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55" w:rsidRPr="00EE4B55" w:rsidRDefault="00EE4B55" w:rsidP="00EE4B5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УТВЕРЖДЕНО </w:t>
      </w:r>
    </w:p>
    <w:p w:rsidR="00EE4B55" w:rsidRPr="00EE4B55" w:rsidRDefault="00EE4B55" w:rsidP="00EE4B5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Финансового управления </w:t>
      </w:r>
    </w:p>
    <w:p w:rsidR="00EE4B55" w:rsidRPr="00EE4B55" w:rsidRDefault="00EE4B55" w:rsidP="00EE4B5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</w:t>
      </w:r>
    </w:p>
    <w:p w:rsidR="00EE4B55" w:rsidRPr="00EE4B55" w:rsidRDefault="00EE4B55" w:rsidP="00EE4B5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B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Воротынский Нижегородской области</w:t>
      </w:r>
    </w:p>
    <w:p w:rsidR="00EE4B55" w:rsidRPr="00EE4B55" w:rsidRDefault="00EE4B55" w:rsidP="00EE4B5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B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декабря 2021 года  № 6</w:t>
      </w:r>
      <w:r w:rsidR="008011E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4D4CEF" w:rsidP="00794E3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  <w:r w:rsidRPr="00AF1BBE">
        <w:rPr>
          <w:rFonts w:ascii="Times New Roman" w:hAnsi="Times New Roman" w:cs="Times New Roman"/>
          <w:sz w:val="28"/>
          <w:szCs w:val="28"/>
        </w:rPr>
        <w:t>Порядок открытия и ведения лицевых счетов,</w:t>
      </w:r>
      <w:r w:rsidR="00794E30">
        <w:rPr>
          <w:rFonts w:ascii="Times New Roman" w:hAnsi="Times New Roman" w:cs="Times New Roman"/>
          <w:sz w:val="28"/>
          <w:szCs w:val="28"/>
        </w:rPr>
        <w:t xml:space="preserve"> </w:t>
      </w:r>
      <w:r w:rsidRPr="00AF1BBE">
        <w:rPr>
          <w:rFonts w:ascii="Times New Roman" w:hAnsi="Times New Roman" w:cs="Times New Roman"/>
          <w:sz w:val="28"/>
          <w:szCs w:val="28"/>
        </w:rPr>
        <w:t>проведения кассовых выплат и</w:t>
      </w:r>
      <w:r w:rsidR="00794E3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AF1BBE">
        <w:rPr>
          <w:rFonts w:ascii="Times New Roman" w:hAnsi="Times New Roman" w:cs="Times New Roman"/>
          <w:sz w:val="28"/>
          <w:szCs w:val="28"/>
        </w:rPr>
        <w:t>санкционирования расходов муниципальных</w:t>
      </w:r>
    </w:p>
    <w:p w:rsidR="006D100A" w:rsidRPr="00AF1BBE" w:rsidRDefault="004D4CEF" w:rsidP="00EE4A6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бюджетных и автономных учреждений</w:t>
      </w:r>
      <w:r w:rsidR="00E92AC8">
        <w:rPr>
          <w:rFonts w:ascii="Times New Roman" w:hAnsi="Times New Roman" w:cs="Times New Roman"/>
          <w:sz w:val="28"/>
          <w:szCs w:val="28"/>
        </w:rPr>
        <w:t xml:space="preserve"> городского округа Воротынский Нижегородской области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EE4A6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1.1.  </w:t>
      </w:r>
      <w:proofErr w:type="gramStart"/>
      <w:r w:rsidRPr="00AF1BBE">
        <w:rPr>
          <w:rFonts w:ascii="Times New Roman" w:hAnsi="Times New Roman" w:cs="Times New Roman"/>
          <w:sz w:val="28"/>
          <w:szCs w:val="28"/>
        </w:rPr>
        <w:t>Настоящий  Порядок  открытия и ведения лицевых счетов, проведения</w:t>
      </w:r>
      <w:r w:rsidR="00EE4A68" w:rsidRPr="00AF1BBE">
        <w:rPr>
          <w:rFonts w:ascii="Times New Roman" w:hAnsi="Times New Roman" w:cs="Times New Roman"/>
          <w:sz w:val="28"/>
          <w:szCs w:val="28"/>
        </w:rPr>
        <w:t xml:space="preserve"> </w:t>
      </w:r>
      <w:r w:rsidRPr="00AF1BBE">
        <w:rPr>
          <w:rFonts w:ascii="Times New Roman" w:hAnsi="Times New Roman" w:cs="Times New Roman"/>
          <w:sz w:val="28"/>
          <w:szCs w:val="28"/>
        </w:rPr>
        <w:t>кассовых  выплат  и  санкционирования  расходов  муниципальных  бюджетных и автономных  учреждений  разработан  в  целях  реализации Положения о бюджетном процессе в городском округе Воротынский Нижегородской области, утвержденного Решением Совета депутатов городского округа Воротынский Нижегородской области от 04.10.2019 №26</w:t>
      </w:r>
      <w:r w:rsidR="00EE4A68" w:rsidRPr="00AF1BBE">
        <w:rPr>
          <w:rFonts w:ascii="Times New Roman" w:hAnsi="Times New Roman" w:cs="Times New Roman"/>
          <w:sz w:val="28"/>
          <w:szCs w:val="28"/>
        </w:rPr>
        <w:t xml:space="preserve"> </w:t>
      </w:r>
      <w:r w:rsidRPr="00AF1BBE">
        <w:rPr>
          <w:rFonts w:ascii="Times New Roman" w:hAnsi="Times New Roman" w:cs="Times New Roman"/>
          <w:sz w:val="28"/>
          <w:szCs w:val="28"/>
        </w:rPr>
        <w:t>и устанавливает порядок открытия и  ведения  лицевых  счетов,  проведения кассовых выплат и санкционирования расходов  муниципальных  бюджетных</w:t>
      </w:r>
      <w:proofErr w:type="gramEnd"/>
      <w:r w:rsidRPr="00AF1BBE">
        <w:rPr>
          <w:rFonts w:ascii="Times New Roman" w:hAnsi="Times New Roman" w:cs="Times New Roman"/>
          <w:sz w:val="28"/>
          <w:szCs w:val="28"/>
        </w:rPr>
        <w:t xml:space="preserve">  и  автономных  учреждений Финансовым управлением администрации  городского округа Воротынский Нижегородской области (далее – Финансовое управление).</w:t>
      </w:r>
    </w:p>
    <w:p w:rsidR="004D4CEF" w:rsidRPr="00AF1BBE" w:rsidRDefault="004D4CEF" w:rsidP="00EE4A68">
      <w:pPr>
        <w:pStyle w:val="a3"/>
        <w:ind w:firstLine="709"/>
        <w:rPr>
          <w:sz w:val="28"/>
          <w:szCs w:val="28"/>
        </w:rPr>
      </w:pPr>
    </w:p>
    <w:p w:rsidR="006D100A" w:rsidRPr="00AF1BBE" w:rsidRDefault="006D100A" w:rsidP="00EE4A6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2. Порядок открытия и ведения лицевых счетов</w:t>
      </w:r>
    </w:p>
    <w:p w:rsidR="006D100A" w:rsidRPr="00AF1BBE" w:rsidRDefault="006D100A" w:rsidP="00EE4A6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муниципальных бюджетных и автономных учреждений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2.1. Для учета операций, осуществляемых муниципальными бюджетными и автономными учреждениями (далее - бюджетное и автономное учреждение), Финансовым управлением в случаях, установленных законодательством Российской Федерации, открываются и ведутся следующие виды лицевых счетов: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1) лицевой счет, предназначенный для учета операций со средствами, предоставленными бюджетным и автономным учреждениям в виде субсидий из бюджета городского округа</w:t>
      </w:r>
      <w:r w:rsidR="00E92AC8">
        <w:rPr>
          <w:rFonts w:ascii="Times New Roman" w:hAnsi="Times New Roman" w:cs="Times New Roman"/>
          <w:sz w:val="28"/>
          <w:szCs w:val="28"/>
        </w:rPr>
        <w:t xml:space="preserve"> Воротынский </w:t>
      </w:r>
      <w:r w:rsidRPr="00AF1BB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92AC8">
        <w:rPr>
          <w:rFonts w:ascii="Times New Roman" w:hAnsi="Times New Roman" w:cs="Times New Roman"/>
          <w:sz w:val="28"/>
          <w:szCs w:val="28"/>
        </w:rPr>
        <w:t>–</w:t>
      </w:r>
      <w:r w:rsidRPr="00AF1BBE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E92AC8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AF1BBE">
        <w:rPr>
          <w:rFonts w:ascii="Times New Roman" w:hAnsi="Times New Roman" w:cs="Times New Roman"/>
          <w:sz w:val="28"/>
          <w:szCs w:val="28"/>
        </w:rPr>
        <w:t>) на выполнение муниципального задания (далее - лицевой счет бюджетного и автономного учреждения по муниципальному заданию);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2) лицевой счет, предназначенный для учета операций со средствами, предоставленными бюджетным и автономным учреждениям из бюджета</w:t>
      </w:r>
      <w:r w:rsidR="00E92AC8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AF1BBE">
        <w:rPr>
          <w:rFonts w:ascii="Times New Roman" w:hAnsi="Times New Roman" w:cs="Times New Roman"/>
          <w:sz w:val="28"/>
          <w:szCs w:val="28"/>
        </w:rPr>
        <w:t xml:space="preserve"> в виде субсидий на иные цели, а также субсидий на осуществление бюджетных инвестиций (далее - отдельный лицевой счет бюджетного и автономного учреждения); 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3) лицевой счет, предназначенный для отражения операций бюджетного или автономного учреждения со средствами, поступающими в соответствии с законодательными и нормативными правовыми актами Российской Федерации</w:t>
      </w:r>
      <w:r w:rsidR="00AF1BBE">
        <w:rPr>
          <w:rFonts w:ascii="Times New Roman" w:hAnsi="Times New Roman" w:cs="Times New Roman"/>
          <w:sz w:val="28"/>
          <w:szCs w:val="28"/>
        </w:rPr>
        <w:t xml:space="preserve">, </w:t>
      </w:r>
      <w:r w:rsidRPr="00AF1BBE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AF1BBE">
        <w:rPr>
          <w:rFonts w:ascii="Times New Roman" w:hAnsi="Times New Roman" w:cs="Times New Roman"/>
          <w:sz w:val="28"/>
          <w:szCs w:val="28"/>
        </w:rPr>
        <w:t xml:space="preserve"> и городского округа Воротынский</w:t>
      </w:r>
      <w:r w:rsidRPr="00AF1BBE">
        <w:rPr>
          <w:rFonts w:ascii="Times New Roman" w:hAnsi="Times New Roman" w:cs="Times New Roman"/>
          <w:sz w:val="28"/>
          <w:szCs w:val="28"/>
        </w:rPr>
        <w:t xml:space="preserve"> во временное </w:t>
      </w:r>
      <w:r w:rsidRPr="00AF1BBE">
        <w:rPr>
          <w:rFonts w:ascii="Times New Roman" w:hAnsi="Times New Roman" w:cs="Times New Roman"/>
          <w:sz w:val="28"/>
          <w:szCs w:val="28"/>
        </w:rPr>
        <w:lastRenderedPageBreak/>
        <w:t>распоряжение бюджетного и автономного учреждения (далее - лицевой счет бюджетного и автономного учреждения по средствам во временном распоряжении);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4) лицевой счет, предназначенный для отражения операций за счет средств, поступающих бюджетному и автономному учреждению от приносящей доход деятельности (далее - лицевой счет бюджетного и автономного учреждения по собственным доходам</w:t>
      </w:r>
      <w:r w:rsidR="00EE4A68" w:rsidRPr="00AF1BBE">
        <w:rPr>
          <w:rFonts w:ascii="Times New Roman" w:hAnsi="Times New Roman" w:cs="Times New Roman"/>
          <w:sz w:val="28"/>
          <w:szCs w:val="28"/>
        </w:rPr>
        <w:t>)</w:t>
      </w:r>
      <w:r w:rsidRPr="00AF1BBE">
        <w:rPr>
          <w:rFonts w:ascii="Times New Roman" w:hAnsi="Times New Roman" w:cs="Times New Roman"/>
          <w:sz w:val="28"/>
          <w:szCs w:val="28"/>
        </w:rPr>
        <w:t>;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2.2. При открытии лицевых счетов бюджетным и автономным учреждениям Финансовое управление присваивает им в установленном порядке номера.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2.2.1. Индивидуальный номер лицевого счета бюджетного учреждения состоит из 11 разрядов: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Первые два разряда лицевого счета бюджетного учреждения по муниципальному заданию - код 20.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Первые два разряда отдельного лицевого счета бюджетного учреждения - код 21.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Первые два разряда лицевого счета бюджетного учреждения по средствам во временном распоряжении - код 23.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Первые два разряда лицевого счета бюджетного учреждения по собственным доходам - код 24.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2.2.2. Индивидуальный номер лицевого счета автономного учреждения состоит из 11 разрядов: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Первые два разряда лицевого счета автономного учреждения по муниципальному заданию - код 30.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Первые два разряда отдельного лицевого счета автономного учреждения - код 31.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Первые два разряда лицевого счета автономного учреждения по средствам во временном распоряжении - код 33.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Первые два разряда лицевого счета автономного учреждения по собственным доходам - код 34.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2.3. Для открытия лицевых счетов в </w:t>
      </w:r>
      <w:r w:rsidR="009D349C" w:rsidRPr="00AF1BBE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AF1BBE">
        <w:rPr>
          <w:rFonts w:ascii="Times New Roman" w:hAnsi="Times New Roman" w:cs="Times New Roman"/>
          <w:sz w:val="28"/>
          <w:szCs w:val="28"/>
        </w:rPr>
        <w:t>бюджетными и автономными учреждениями представляются следующие документы: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а) заявление на открытие лицевых счетов (приложение 1). Заявление представляется одно на все лицевые счета, открываемые бюджетному и автономному учреждению. В случае возникновения необходимости открыть дополнительно один или несколько из указанных счетов (при условии, что они не были открыты ранее) необходимо представление нового Заявления на открытие лицевых счетов;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б) копия учредительного документа, заверенная учредителем либо нотариально;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в) копия выписки из Единого государственного реестра юридических лиц или копия документа о государственной регистрации юридического лица;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г) копия свидетельства о постановке на учет юридического лица в налоговом органе по месту нахождения на территории Российской Федерации;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д) копия уведомления территориального органа Федеральной службы государственной статистики по Нижегородской области;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е) карточка образцов подписей и оттиска печати (приложение 2);</w:t>
      </w:r>
    </w:p>
    <w:p w:rsidR="006D100A" w:rsidRPr="00AF1BBE" w:rsidRDefault="00EE4A68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lastRenderedPageBreak/>
        <w:t xml:space="preserve">ж) </w:t>
      </w:r>
      <w:r w:rsidR="006D100A" w:rsidRPr="00AF1BBE">
        <w:rPr>
          <w:rFonts w:ascii="Times New Roman" w:hAnsi="Times New Roman" w:cs="Times New Roman"/>
          <w:sz w:val="28"/>
          <w:szCs w:val="28"/>
        </w:rPr>
        <w:t>копии приказов о назначении должностных лиц, указанных в карточке образцов подписей к лицевым счетам;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з) анкета (приложение 3).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7"/>
      <w:bookmarkEnd w:id="2"/>
      <w:r w:rsidRPr="00AF1BBE">
        <w:rPr>
          <w:rFonts w:ascii="Times New Roman" w:hAnsi="Times New Roman" w:cs="Times New Roman"/>
          <w:sz w:val="28"/>
          <w:szCs w:val="28"/>
        </w:rPr>
        <w:t xml:space="preserve">2.4. </w:t>
      </w:r>
      <w:r w:rsidR="009D349C" w:rsidRPr="00AF1BBE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AF1BBE">
        <w:rPr>
          <w:rFonts w:ascii="Times New Roman" w:hAnsi="Times New Roman" w:cs="Times New Roman"/>
          <w:sz w:val="28"/>
          <w:szCs w:val="28"/>
        </w:rPr>
        <w:t>в течение пяти рабочих дней после обращения осуществляет проверку представленных бюджетным и автономным учреждением документов на их соответствие требованиям настоящего Порядка.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2.5. Открытие лицевых счетов бюджетного и автономного учреждения осуществляется на основании документов, представленных для открытия лицевых счетов, и на основании разрешительной </w:t>
      </w:r>
      <w:r w:rsidR="009D349C" w:rsidRPr="00AF1BBE">
        <w:rPr>
          <w:rFonts w:ascii="Times New Roman" w:hAnsi="Times New Roman" w:cs="Times New Roman"/>
          <w:sz w:val="28"/>
          <w:szCs w:val="28"/>
        </w:rPr>
        <w:t>надписи</w:t>
      </w:r>
      <w:r w:rsidR="009D349C" w:rsidRPr="00AF1BBE">
        <w:rPr>
          <w:sz w:val="28"/>
          <w:szCs w:val="28"/>
        </w:rPr>
        <w:t xml:space="preserve"> </w:t>
      </w:r>
      <w:r w:rsidR="009D349C" w:rsidRPr="00AF1BBE">
        <w:rPr>
          <w:rFonts w:ascii="Times New Roman" w:hAnsi="Times New Roman" w:cs="Times New Roman"/>
          <w:sz w:val="28"/>
          <w:szCs w:val="28"/>
        </w:rPr>
        <w:t>начальника Финансового управления</w:t>
      </w:r>
      <w:r w:rsidRPr="00AF1BBE">
        <w:rPr>
          <w:rFonts w:ascii="Times New Roman" w:hAnsi="Times New Roman" w:cs="Times New Roman"/>
          <w:sz w:val="28"/>
          <w:szCs w:val="28"/>
        </w:rPr>
        <w:t>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Проверенные документы, соответствующие установленным требованиям, формируются в юридическое дело.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Пакет документов, не соответствующий установленным требованиям, возвращается бюджетному и автономному учреждению не позднее срока, установленного в пункте 2.4 настоящего Порядка.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2.6. Лицевые счета регистрируются в книге регистрации лицевых счетов, которая ведется в программном комплексе АЦК-Финансы. В книгу заносятся следующие реквизиты: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наименование бюджетного и автономного учреждения;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ИНН;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индивидуальные номера лицевых счетов;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тип счета;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дата открытия лицевых счетов;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дата закрытия лицевых счетов.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2.7. </w:t>
      </w:r>
      <w:r w:rsidR="009D349C" w:rsidRPr="00AF1BBE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AF1BBE">
        <w:rPr>
          <w:rFonts w:ascii="Times New Roman" w:hAnsi="Times New Roman" w:cs="Times New Roman"/>
          <w:sz w:val="28"/>
          <w:szCs w:val="28"/>
        </w:rPr>
        <w:t>оформляет извещение об открытии лицевых счетов (приложение 4) в двух экземплярах. Один экземпляр направляется бюджетному или автономному учреждению.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2.8. После открытия лицевых счетов </w:t>
      </w:r>
      <w:r w:rsidR="009D349C" w:rsidRPr="00AF1BBE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AF1BBE">
        <w:rPr>
          <w:rFonts w:ascii="Times New Roman" w:hAnsi="Times New Roman" w:cs="Times New Roman"/>
          <w:sz w:val="28"/>
          <w:szCs w:val="28"/>
        </w:rPr>
        <w:t>сообщает об этом в налоговый орган по месту своего нахождения в установленные законодательством сроки.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0"/>
      <w:bookmarkEnd w:id="3"/>
      <w:r w:rsidRPr="00AF1BBE">
        <w:rPr>
          <w:rFonts w:ascii="Times New Roman" w:hAnsi="Times New Roman" w:cs="Times New Roman"/>
          <w:sz w:val="28"/>
          <w:szCs w:val="28"/>
        </w:rPr>
        <w:t>2.9. Бюджетные и автономные учреждения, которым открываются лицевые счета, представляют в</w:t>
      </w:r>
      <w:r w:rsidR="009D349C" w:rsidRPr="00AF1BBE">
        <w:rPr>
          <w:rFonts w:ascii="Times New Roman" w:hAnsi="Times New Roman" w:cs="Times New Roman"/>
          <w:sz w:val="28"/>
          <w:szCs w:val="28"/>
        </w:rPr>
        <w:t xml:space="preserve"> Финансовое</w:t>
      </w:r>
      <w:r w:rsidRPr="00AF1BBE">
        <w:rPr>
          <w:rFonts w:ascii="Times New Roman" w:hAnsi="Times New Roman" w:cs="Times New Roman"/>
          <w:sz w:val="28"/>
          <w:szCs w:val="28"/>
        </w:rPr>
        <w:t xml:space="preserve"> управление карточку с образцами подписей и оттиска печати (далее - карточка).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1"/>
      <w:bookmarkEnd w:id="4"/>
      <w:r w:rsidRPr="00AF1BBE">
        <w:rPr>
          <w:rFonts w:ascii="Times New Roman" w:hAnsi="Times New Roman" w:cs="Times New Roman"/>
          <w:sz w:val="28"/>
          <w:szCs w:val="28"/>
        </w:rPr>
        <w:t>2.9.1. Карточка заверяется подписью руководителя или заместителя руководителя учредителя и соответствующей печатью либо нотариально.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2.9.2. Карточка подписывается руководителем и главным бухгалтером бюджетного и автономного учреждения, которому открывается лицевой счет. Право первой подписи принадлежит руководителю бюджетного и автономного учреждения, а также иным уполномоченным им лицам. Право второй подписи принадлежит главному бухгалтеру и/или лицам, уполномоченным руководителем бюджетного и автономного учреждения на ведение бухгалтерского учета.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Если в штате нет должности главного бухгалтера (другого должностного лица, выполняющего его функции), карточка представляется за подписью только руководителя. В этом случае в графе "Фамилия, имя, отчество" вместо указания лица, наделенного правом второй подписи, делается запись "бухгалтерский </w:t>
      </w:r>
      <w:r w:rsidRPr="00AF1BBE">
        <w:rPr>
          <w:rFonts w:ascii="Times New Roman" w:hAnsi="Times New Roman" w:cs="Times New Roman"/>
          <w:sz w:val="28"/>
          <w:szCs w:val="28"/>
        </w:rPr>
        <w:lastRenderedPageBreak/>
        <w:t>работник в штате не предусмотрен", в соответствии с которой платежные документы считаются действительными при наличии на них одной первой подписи.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2.9.3. </w:t>
      </w:r>
      <w:proofErr w:type="gramStart"/>
      <w:r w:rsidRPr="00AF1BBE">
        <w:rPr>
          <w:rFonts w:ascii="Times New Roman" w:hAnsi="Times New Roman" w:cs="Times New Roman"/>
          <w:sz w:val="28"/>
          <w:szCs w:val="28"/>
        </w:rPr>
        <w:t>Если в новой карточке, представляемой в случае замены или дополнения подписей лиц, имеющих право первой и второй подписи, подписи руководителя и главного бухгалтера бюджетного и автономного учреждения остаются прежние, то дополнительное заверение такой карточки не требуется.</w:t>
      </w:r>
      <w:proofErr w:type="gramEnd"/>
      <w:r w:rsidRPr="00AF1BBE">
        <w:rPr>
          <w:rFonts w:ascii="Times New Roman" w:hAnsi="Times New Roman" w:cs="Times New Roman"/>
          <w:sz w:val="28"/>
          <w:szCs w:val="28"/>
        </w:rPr>
        <w:t xml:space="preserve"> Она принимается по разрешительной надписи начальника </w:t>
      </w:r>
      <w:r w:rsidR="009D349C" w:rsidRPr="00AF1BBE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AF1BBE">
        <w:rPr>
          <w:rFonts w:ascii="Times New Roman" w:hAnsi="Times New Roman" w:cs="Times New Roman"/>
          <w:sz w:val="28"/>
          <w:szCs w:val="28"/>
        </w:rPr>
        <w:t>управления (его заместителя) после сверки им подписей руководителя и главного бухгалтера, подписавших карточку, с образцами их подписей на заменяемой карточке.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2.9.4. При смене руководителя или главного бухгалтера бюджетного и автономного учреждения представляется новая карточка с образцами подписей всех лиц, имеющих право первой и второй подписи, заверенная в порядке в соответствии с подпунктом 2.9.1.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2.9.5. При назначении временно исполняющего обязанности руководителя или главного бухгалтера бюджетного и автономного учреждения дополнительно представляется новая временная карточка только с образцами подписи лица, временно исполняющего обязанности руководителя или главного бухгалтера, заверенная учредителем или нотариально.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2.9.6. При временном предоставлении лицу права первой и второй подписи, а также при временной замене одного из лиц, уполномоченных руководителем и главным бухгалтером бюджетного и автономного учреждения, новая карточка не оформляется, а дополнительно представляется карточка только с образцом подписи временно уполномоченного лица с указанием срока ее действия. Временная карточка подписывается руководителем и главным бухгалтером бюджетного и автономного учреждения и дополнительного заверения не требует.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2.9.7. На карточке проставляются номера открытых бюджетному и автономному учреждению лицевых счетов. Карточка визируется разрешительной надписью начальника</w:t>
      </w:r>
      <w:r w:rsidR="009D349C" w:rsidRPr="00AF1BBE">
        <w:rPr>
          <w:rFonts w:ascii="Times New Roman" w:hAnsi="Times New Roman" w:cs="Times New Roman"/>
          <w:sz w:val="28"/>
          <w:szCs w:val="28"/>
        </w:rPr>
        <w:t xml:space="preserve"> Финансового управления </w:t>
      </w:r>
      <w:r w:rsidRPr="00AF1BBE">
        <w:rPr>
          <w:rFonts w:ascii="Times New Roman" w:hAnsi="Times New Roman" w:cs="Times New Roman"/>
          <w:sz w:val="28"/>
          <w:szCs w:val="28"/>
        </w:rPr>
        <w:t>(его заместителя) и является общей для всех открытых бюджетному и автономному учреждению лицевых счетов.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2.9.8. В карточке содержится образец оттиска круглой печати бюджетного и автономного учреждения, предназначенной для </w:t>
      </w:r>
      <w:proofErr w:type="gramStart"/>
      <w:r w:rsidRPr="00AF1BBE">
        <w:rPr>
          <w:rFonts w:ascii="Times New Roman" w:hAnsi="Times New Roman" w:cs="Times New Roman"/>
          <w:sz w:val="28"/>
          <w:szCs w:val="28"/>
        </w:rPr>
        <w:t>заверения</w:t>
      </w:r>
      <w:proofErr w:type="gramEnd"/>
      <w:r w:rsidRPr="00AF1BBE">
        <w:rPr>
          <w:rFonts w:ascii="Times New Roman" w:hAnsi="Times New Roman" w:cs="Times New Roman"/>
          <w:sz w:val="28"/>
          <w:szCs w:val="28"/>
        </w:rPr>
        <w:t xml:space="preserve"> финансовых документов.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2.10. Переоформление лицевых счетов производится в случае изменения структуры </w:t>
      </w:r>
      <w:r w:rsidR="008D4B57" w:rsidRPr="00AF1BBE">
        <w:rPr>
          <w:rFonts w:ascii="Times New Roman" w:hAnsi="Times New Roman" w:cs="Times New Roman"/>
          <w:sz w:val="28"/>
          <w:szCs w:val="28"/>
        </w:rPr>
        <w:t xml:space="preserve"> </w:t>
      </w:r>
      <w:r w:rsidRPr="00AF1BBE">
        <w:rPr>
          <w:rFonts w:ascii="Times New Roman" w:hAnsi="Times New Roman" w:cs="Times New Roman"/>
          <w:sz w:val="28"/>
          <w:szCs w:val="28"/>
        </w:rPr>
        <w:t>лицевых счетов, открытых бюджетному и автономному учреждению (передача бюджетного и автономного учреждения от одного учредителя другому).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2.11. Переоформление лицевых счетов и изменение их структуры производится на основании представленного в </w:t>
      </w:r>
      <w:r w:rsidR="009D349C" w:rsidRPr="00AF1BBE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AF1BBE">
        <w:rPr>
          <w:rFonts w:ascii="Times New Roman" w:hAnsi="Times New Roman" w:cs="Times New Roman"/>
          <w:sz w:val="28"/>
          <w:szCs w:val="28"/>
        </w:rPr>
        <w:t xml:space="preserve">Заявления на закрытие лицевых счетов в </w:t>
      </w:r>
      <w:r w:rsidR="00EF7A97" w:rsidRPr="00AF1BBE">
        <w:rPr>
          <w:rFonts w:ascii="Times New Roman" w:hAnsi="Times New Roman" w:cs="Times New Roman"/>
          <w:sz w:val="28"/>
          <w:szCs w:val="28"/>
        </w:rPr>
        <w:t xml:space="preserve">Финансовом управлении </w:t>
      </w:r>
      <w:r w:rsidRPr="00AF1BBE">
        <w:rPr>
          <w:rFonts w:ascii="Times New Roman" w:hAnsi="Times New Roman" w:cs="Times New Roman"/>
          <w:sz w:val="28"/>
          <w:szCs w:val="28"/>
        </w:rPr>
        <w:t>(приложение 5) и Заявления на открытие новых лицевых счетов, а также копии документа об изменениях, влекущих за собой переоформление лицевых счетов.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2"/>
      <w:bookmarkEnd w:id="5"/>
      <w:r w:rsidRPr="00AF1BBE">
        <w:rPr>
          <w:rFonts w:ascii="Times New Roman" w:hAnsi="Times New Roman" w:cs="Times New Roman"/>
          <w:sz w:val="28"/>
          <w:szCs w:val="28"/>
        </w:rPr>
        <w:t>2.12. Закрытие лицевых счетов бюджетного и автономного учреждения осуществляется на основании заявления на закрытие лицевых счетов.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Заявление на закрытие лицевых счетов визируется в течение 2 рабочих дней разрешительной надписью </w:t>
      </w:r>
      <w:r w:rsidR="00EF7A97" w:rsidRPr="00AF1BBE">
        <w:rPr>
          <w:rFonts w:ascii="Times New Roman" w:hAnsi="Times New Roman" w:cs="Times New Roman"/>
          <w:sz w:val="28"/>
          <w:szCs w:val="28"/>
        </w:rPr>
        <w:t>начальника Ф</w:t>
      </w:r>
      <w:r w:rsidRPr="00AF1BBE">
        <w:rPr>
          <w:rFonts w:ascii="Times New Roman" w:hAnsi="Times New Roman" w:cs="Times New Roman"/>
          <w:sz w:val="28"/>
          <w:szCs w:val="28"/>
        </w:rPr>
        <w:t>инансов</w:t>
      </w:r>
      <w:r w:rsidR="00EF7A97" w:rsidRPr="00AF1BBE">
        <w:rPr>
          <w:rFonts w:ascii="Times New Roman" w:hAnsi="Times New Roman" w:cs="Times New Roman"/>
          <w:sz w:val="28"/>
          <w:szCs w:val="28"/>
        </w:rPr>
        <w:t>ого управления.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2.13. При реорганизации (ликвидации) бюджетного и автономного учреждения в </w:t>
      </w:r>
      <w:r w:rsidR="00EF7A97" w:rsidRPr="00AF1BBE">
        <w:rPr>
          <w:rFonts w:ascii="Times New Roman" w:hAnsi="Times New Roman" w:cs="Times New Roman"/>
          <w:sz w:val="28"/>
          <w:szCs w:val="28"/>
        </w:rPr>
        <w:t>Ф</w:t>
      </w:r>
      <w:r w:rsidRPr="00AF1BBE">
        <w:rPr>
          <w:rFonts w:ascii="Times New Roman" w:hAnsi="Times New Roman" w:cs="Times New Roman"/>
          <w:sz w:val="28"/>
          <w:szCs w:val="28"/>
        </w:rPr>
        <w:t>инансов</w:t>
      </w:r>
      <w:r w:rsidR="00EF7A97" w:rsidRPr="00AF1BBE">
        <w:rPr>
          <w:rFonts w:ascii="Times New Roman" w:hAnsi="Times New Roman" w:cs="Times New Roman"/>
          <w:sz w:val="28"/>
          <w:szCs w:val="28"/>
        </w:rPr>
        <w:t>ое управление</w:t>
      </w:r>
      <w:r w:rsidRPr="00AF1BBE">
        <w:rPr>
          <w:rFonts w:ascii="Times New Roman" w:hAnsi="Times New Roman" w:cs="Times New Roman"/>
          <w:sz w:val="28"/>
          <w:szCs w:val="28"/>
        </w:rPr>
        <w:t xml:space="preserve"> бюджетным и автономным учреждением </w:t>
      </w:r>
      <w:r w:rsidRPr="00AF1BBE">
        <w:rPr>
          <w:rFonts w:ascii="Times New Roman" w:hAnsi="Times New Roman" w:cs="Times New Roman"/>
          <w:sz w:val="28"/>
          <w:szCs w:val="28"/>
        </w:rPr>
        <w:lastRenderedPageBreak/>
        <w:t>представляется копия документа о его реорганизации (ликвидации) и о назначении ликвидационной комиссии с указанием в нем срока действия ликвидационной комиссии и карточка образцов подписей, оформленная ликвидационной комиссией в соответствии с пунктом 2.9 настоящего Порядка.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По завершении работы ликвидационной комиссии заявление на закрытие лицевых счетов оформляется ликвидационной комиссией в соответствии с п. 2.12 настоящего Порядка.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2.14. Решение о закрытии лицевых счетов оформляется извещением о закрытии лицевых счетов (приложение 6). Извещение оформляется </w:t>
      </w:r>
      <w:r w:rsidR="00EF7A97" w:rsidRPr="00AF1BBE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AF1BBE">
        <w:rPr>
          <w:rFonts w:ascii="Times New Roman" w:hAnsi="Times New Roman" w:cs="Times New Roman"/>
          <w:sz w:val="28"/>
          <w:szCs w:val="28"/>
        </w:rPr>
        <w:t xml:space="preserve"> в двух экземплярах, один из которых направляется бюджетному и автономному учреждению, закрывшему лицевые счета, другой экземпляр извещения хранится в </w:t>
      </w:r>
      <w:r w:rsidR="00EF7A97" w:rsidRPr="00AF1BBE">
        <w:rPr>
          <w:rFonts w:ascii="Times New Roman" w:hAnsi="Times New Roman" w:cs="Times New Roman"/>
          <w:sz w:val="28"/>
          <w:szCs w:val="28"/>
        </w:rPr>
        <w:t xml:space="preserve">Финансовом управлении </w:t>
      </w:r>
      <w:r w:rsidRPr="00AF1BBE">
        <w:rPr>
          <w:rFonts w:ascii="Times New Roman" w:hAnsi="Times New Roman" w:cs="Times New Roman"/>
          <w:sz w:val="28"/>
          <w:szCs w:val="28"/>
        </w:rPr>
        <w:t>в юридическом деле данного бюджетного и автономного учреждения. После закрытия лицевых счетов</w:t>
      </w:r>
      <w:r w:rsidR="00EF7A97" w:rsidRPr="00AF1BBE">
        <w:rPr>
          <w:rFonts w:ascii="Times New Roman" w:hAnsi="Times New Roman" w:cs="Times New Roman"/>
          <w:sz w:val="28"/>
          <w:szCs w:val="28"/>
        </w:rPr>
        <w:t xml:space="preserve"> Финансовое</w:t>
      </w:r>
      <w:r w:rsidRPr="00AF1BBE">
        <w:rPr>
          <w:rFonts w:ascii="Times New Roman" w:hAnsi="Times New Roman" w:cs="Times New Roman"/>
          <w:sz w:val="28"/>
          <w:szCs w:val="28"/>
        </w:rPr>
        <w:t xml:space="preserve"> управление сообщает об этом в налоговый орган по месту своего нахождения в установленные законодательством сроки.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AF165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3. Порядок проведения кассовых выплат</w:t>
      </w:r>
    </w:p>
    <w:p w:rsidR="006D100A" w:rsidRPr="00AF1BBE" w:rsidRDefault="006D100A" w:rsidP="00AF165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и санкционирования расходов с лицевых счетов</w:t>
      </w:r>
    </w:p>
    <w:p w:rsidR="006D100A" w:rsidRPr="00AF1BBE" w:rsidRDefault="006D100A" w:rsidP="00AF165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бюджетного и автономного учреждения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AF1657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F1BBE">
        <w:rPr>
          <w:rFonts w:ascii="Times New Roman" w:hAnsi="Times New Roman" w:cs="Times New Roman"/>
          <w:b w:val="0"/>
          <w:sz w:val="28"/>
          <w:szCs w:val="28"/>
        </w:rPr>
        <w:t>3.1. Проведение кассовых выплат</w:t>
      </w:r>
    </w:p>
    <w:p w:rsidR="006D100A" w:rsidRPr="00AF1BBE" w:rsidRDefault="006D100A" w:rsidP="00AF1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3.1.1. Операции на лицевых счетах бюджетного и автономного учреждения отражаются в валюте Российской Федерации, нарастающим итогом в пределах текущего финансового года.</w:t>
      </w:r>
    </w:p>
    <w:p w:rsidR="006D100A" w:rsidRPr="00AF1BBE" w:rsidRDefault="006D100A" w:rsidP="00AF1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3.1.2. На лицевых счетах бюджетного и автономного учреждения отражаются следующие показатели:</w:t>
      </w:r>
    </w:p>
    <w:p w:rsidR="006D100A" w:rsidRPr="00AF1BBE" w:rsidRDefault="006D100A" w:rsidP="00AF1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остаток средств на лицевом счете на начало года;</w:t>
      </w:r>
    </w:p>
    <w:p w:rsidR="006D100A" w:rsidRPr="00AF1BBE" w:rsidRDefault="006D100A" w:rsidP="00AF1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поступления в разрезе кодов субсидий, отраслевых кодов и кодов бюджетной классификации Российской Федерации;</w:t>
      </w:r>
    </w:p>
    <w:p w:rsidR="006D100A" w:rsidRPr="00AF1BBE" w:rsidRDefault="006D100A" w:rsidP="00AF1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выплаты в разрезе кодов субсидий, отраслевых кодов и кодов бюджетной классификации Российской Федерации;</w:t>
      </w:r>
    </w:p>
    <w:p w:rsidR="006D100A" w:rsidRPr="00AF1BBE" w:rsidRDefault="006D100A" w:rsidP="00AF1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остаток средств на лицевом счете на отчетную дату.</w:t>
      </w:r>
    </w:p>
    <w:p w:rsidR="006D100A" w:rsidRPr="00AF1BBE" w:rsidRDefault="006D100A" w:rsidP="00AF1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3.1.3. </w:t>
      </w:r>
      <w:proofErr w:type="gramStart"/>
      <w:r w:rsidRPr="00AF1BBE">
        <w:rPr>
          <w:rFonts w:ascii="Times New Roman" w:hAnsi="Times New Roman" w:cs="Times New Roman"/>
          <w:sz w:val="28"/>
          <w:szCs w:val="28"/>
        </w:rPr>
        <w:t xml:space="preserve">Кассовые выплаты с лицевого счета бюджетного и автономного учреждения по муниципальному заданию, с лицевого счета бюджетного и автономного учреждения по средствам во временном распоряжении, лицевого счета бюджетного и автономного учреждения по собственным доходам осуществляются </w:t>
      </w:r>
      <w:r w:rsidR="00EF7A97" w:rsidRPr="00AF1BBE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Pr="00AF1BBE">
        <w:rPr>
          <w:rFonts w:ascii="Times New Roman" w:hAnsi="Times New Roman" w:cs="Times New Roman"/>
          <w:sz w:val="28"/>
          <w:szCs w:val="28"/>
        </w:rPr>
        <w:t>управлением от имени и по поручению бюджетных и автономных учреждений в пределах средств, поступивших на каждый лицевой счет бюджетного и автономного учреждения.</w:t>
      </w:r>
      <w:proofErr w:type="gramEnd"/>
    </w:p>
    <w:p w:rsidR="006D100A" w:rsidRPr="00AF1BBE" w:rsidRDefault="006D100A" w:rsidP="00AF1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Кассовые выплаты с отдельного лицевого счета бюджетного и автономного учреждения осуществляются бюджетным и автономным учреждением в пределах сумм, поступивших на данный лицевой счет по соответствующему коду субсидии.</w:t>
      </w:r>
    </w:p>
    <w:p w:rsidR="006D100A" w:rsidRPr="00AF1BBE" w:rsidRDefault="006D100A" w:rsidP="00AF1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3.1.4. Для проведения кассовых выплат бюджетным и автономным учреждением представляются в</w:t>
      </w:r>
      <w:r w:rsidR="00CD396A" w:rsidRPr="00AF1BBE">
        <w:rPr>
          <w:rFonts w:ascii="Times New Roman" w:hAnsi="Times New Roman" w:cs="Times New Roman"/>
          <w:sz w:val="28"/>
          <w:szCs w:val="28"/>
        </w:rPr>
        <w:t xml:space="preserve"> Финансовое</w:t>
      </w:r>
      <w:r w:rsidRPr="00AF1BBE">
        <w:rPr>
          <w:rFonts w:ascii="Times New Roman" w:hAnsi="Times New Roman" w:cs="Times New Roman"/>
          <w:sz w:val="28"/>
          <w:szCs w:val="28"/>
        </w:rPr>
        <w:t xml:space="preserve"> управление электронны</w:t>
      </w:r>
      <w:r w:rsidR="00CD396A" w:rsidRPr="00AF1BBE">
        <w:rPr>
          <w:rFonts w:ascii="Times New Roman" w:hAnsi="Times New Roman" w:cs="Times New Roman"/>
          <w:sz w:val="28"/>
          <w:szCs w:val="28"/>
        </w:rPr>
        <w:t>е документы</w:t>
      </w:r>
      <w:r w:rsidRPr="00AF1BBE">
        <w:rPr>
          <w:rFonts w:ascii="Times New Roman" w:hAnsi="Times New Roman" w:cs="Times New Roman"/>
          <w:sz w:val="28"/>
          <w:szCs w:val="28"/>
        </w:rPr>
        <w:t>, на основании которых осуществляются операции по списанию сре</w:t>
      </w:r>
      <w:proofErr w:type="gramStart"/>
      <w:r w:rsidRPr="00AF1BBE">
        <w:rPr>
          <w:rFonts w:ascii="Times New Roman" w:hAnsi="Times New Roman" w:cs="Times New Roman"/>
          <w:sz w:val="28"/>
          <w:szCs w:val="28"/>
        </w:rPr>
        <w:t>дств с л</w:t>
      </w:r>
      <w:proofErr w:type="gramEnd"/>
      <w:r w:rsidRPr="00AF1BBE">
        <w:rPr>
          <w:rFonts w:ascii="Times New Roman" w:hAnsi="Times New Roman" w:cs="Times New Roman"/>
          <w:sz w:val="28"/>
          <w:szCs w:val="28"/>
        </w:rPr>
        <w:t xml:space="preserve">ицевых </w:t>
      </w:r>
      <w:r w:rsidRPr="00AF1BBE">
        <w:rPr>
          <w:rFonts w:ascii="Times New Roman" w:hAnsi="Times New Roman" w:cs="Times New Roman"/>
          <w:sz w:val="28"/>
          <w:szCs w:val="28"/>
        </w:rPr>
        <w:lastRenderedPageBreak/>
        <w:t>счетов бюджетного и автономного учреждения:</w:t>
      </w:r>
    </w:p>
    <w:p w:rsidR="00CD396A" w:rsidRPr="00AF1BBE" w:rsidRDefault="006D100A" w:rsidP="00AF1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"Заявка БУ на выплату средств" для безналичных выплат;</w:t>
      </w:r>
    </w:p>
    <w:p w:rsidR="006D100A" w:rsidRPr="00AF1BBE" w:rsidRDefault="006D100A" w:rsidP="00AF1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При осуществлении операций со средствами бюджетных и автономных учреждений информационный обмен между</w:t>
      </w:r>
      <w:r w:rsidR="005F28A0" w:rsidRPr="00AF1BBE">
        <w:rPr>
          <w:rFonts w:ascii="Times New Roman" w:hAnsi="Times New Roman" w:cs="Times New Roman"/>
          <w:sz w:val="28"/>
          <w:szCs w:val="28"/>
        </w:rPr>
        <w:t xml:space="preserve"> Финансовым управлением </w:t>
      </w:r>
      <w:r w:rsidRPr="00AF1BBE">
        <w:rPr>
          <w:rFonts w:ascii="Times New Roman" w:hAnsi="Times New Roman" w:cs="Times New Roman"/>
          <w:sz w:val="28"/>
          <w:szCs w:val="28"/>
        </w:rPr>
        <w:t>и бюджетным и автономным учреждением осуществляется в электронном виде с применением усиленной квалифицированной электронной подписи (далее - в электронном виде).</w:t>
      </w:r>
    </w:p>
    <w:p w:rsidR="006D100A" w:rsidRPr="00AF1BBE" w:rsidRDefault="006D100A" w:rsidP="00AF1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3.1.5. В </w:t>
      </w:r>
      <w:r w:rsidR="00415E9E" w:rsidRPr="00AF1BBE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Pr="00AF1BBE">
        <w:rPr>
          <w:rFonts w:ascii="Times New Roman" w:hAnsi="Times New Roman" w:cs="Times New Roman"/>
          <w:sz w:val="28"/>
          <w:szCs w:val="28"/>
        </w:rPr>
        <w:t>Заявки поступают в статусе 1 "Подготовлен".</w:t>
      </w:r>
    </w:p>
    <w:p w:rsidR="0077326D" w:rsidRPr="00AF1BBE" w:rsidRDefault="006D100A" w:rsidP="00AF1657">
      <w:pPr>
        <w:pStyle w:val="a3"/>
        <w:ind w:firstLine="709"/>
        <w:rPr>
          <w:sz w:val="28"/>
          <w:szCs w:val="28"/>
        </w:rPr>
      </w:pPr>
      <w:r w:rsidRPr="00AF1BBE">
        <w:rPr>
          <w:sz w:val="28"/>
          <w:szCs w:val="28"/>
        </w:rPr>
        <w:t>При условии соответствия требованиям пункт</w:t>
      </w:r>
      <w:r w:rsidR="0064791C" w:rsidRPr="00AF1BBE">
        <w:rPr>
          <w:sz w:val="28"/>
          <w:szCs w:val="28"/>
        </w:rPr>
        <w:t>а 3.2 раздела 3</w:t>
      </w:r>
      <w:r w:rsidRPr="00AF1BBE">
        <w:rPr>
          <w:sz w:val="28"/>
          <w:szCs w:val="28"/>
        </w:rPr>
        <w:t xml:space="preserve"> настоящего Порядка Заявки подлежат обработке и переходят сначала в 85 статус "Средства есть". После дальнейшей обработки заявки, находящиеся в 85 статусе "Средства есть", переходят в 86 статус "Готов к исполнению".</w:t>
      </w:r>
      <w:r w:rsidR="0077326D" w:rsidRPr="00AF1BBE">
        <w:rPr>
          <w:sz w:val="28"/>
          <w:szCs w:val="28"/>
        </w:rPr>
        <w:t xml:space="preserve"> Заявки, находящиеся в 86 статусе "Готов к исполнению", формируются в платежные поручения.</w:t>
      </w:r>
    </w:p>
    <w:p w:rsidR="0077326D" w:rsidRPr="00AF1BBE" w:rsidRDefault="0077326D" w:rsidP="00AF1657">
      <w:pPr>
        <w:pStyle w:val="a3"/>
        <w:ind w:firstLine="709"/>
        <w:rPr>
          <w:sz w:val="28"/>
          <w:szCs w:val="28"/>
        </w:rPr>
      </w:pPr>
      <w:r w:rsidRPr="00AF1BBE">
        <w:rPr>
          <w:sz w:val="28"/>
          <w:szCs w:val="28"/>
        </w:rPr>
        <w:t xml:space="preserve">Заявки подлежат  отправке в течение трех рабочих дней. </w:t>
      </w:r>
    </w:p>
    <w:p w:rsidR="006D100A" w:rsidRPr="00AF1BBE" w:rsidRDefault="006D100A" w:rsidP="00AF1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3.1.6. В случае если Заявка не может быть исполнена, то специалистами </w:t>
      </w:r>
      <w:r w:rsidR="00415E9E" w:rsidRPr="00AF1BBE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AF1BBE">
        <w:rPr>
          <w:rFonts w:ascii="Times New Roman" w:hAnsi="Times New Roman" w:cs="Times New Roman"/>
          <w:sz w:val="28"/>
          <w:szCs w:val="28"/>
        </w:rPr>
        <w:t>управления заполняется комментарий к Заявке с указанием причин возврата и направляется в электронном виде бюджетному и автономному учреждению.</w:t>
      </w:r>
    </w:p>
    <w:p w:rsidR="006D100A" w:rsidRPr="00AF1BBE" w:rsidRDefault="006D100A" w:rsidP="00AF1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Неисполнение заявок происходит в случаях:</w:t>
      </w:r>
    </w:p>
    <w:p w:rsidR="006D100A" w:rsidRPr="00AF1BBE" w:rsidRDefault="006D100A" w:rsidP="00AF1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если сумма Заявок больше остатка средств на лицевом счете бюджетного и автономного учреждения. Заявки после обработки автоматически переходят в 84 статус "Нет средств";</w:t>
      </w:r>
    </w:p>
    <w:p w:rsidR="006D100A" w:rsidRPr="00AF1BBE" w:rsidRDefault="006D100A" w:rsidP="00AF1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- если оформление Заявки не соответствуют требованиям, установленным </w:t>
      </w:r>
      <w:r w:rsidR="0064791C" w:rsidRPr="00AF1BBE">
        <w:rPr>
          <w:rFonts w:ascii="Times New Roman" w:hAnsi="Times New Roman" w:cs="Times New Roman"/>
          <w:sz w:val="28"/>
          <w:szCs w:val="28"/>
        </w:rPr>
        <w:t>пунктом 3.2 раздела 3</w:t>
      </w:r>
      <w:r w:rsidRPr="00AF1BBE">
        <w:rPr>
          <w:rFonts w:ascii="Times New Roman" w:hAnsi="Times New Roman" w:cs="Times New Roman"/>
          <w:sz w:val="28"/>
          <w:szCs w:val="28"/>
        </w:rPr>
        <w:t xml:space="preserve"> настоящего Порядка. Заявки подлежат отказу и попадают в 7 статус "Отказан" с указанием причин отказа;</w:t>
      </w:r>
    </w:p>
    <w:p w:rsidR="006D100A" w:rsidRPr="00AF1BBE" w:rsidRDefault="006D100A" w:rsidP="00AF16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Реестры заявок подписываются исполнителем, начальником </w:t>
      </w:r>
      <w:r w:rsidR="00AF1657" w:rsidRPr="00AF1BBE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77326D" w:rsidRPr="00AF1BBE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AF1BBE">
        <w:rPr>
          <w:rFonts w:ascii="Times New Roman" w:hAnsi="Times New Roman" w:cs="Times New Roman"/>
          <w:sz w:val="28"/>
          <w:szCs w:val="28"/>
        </w:rPr>
        <w:t xml:space="preserve"> </w:t>
      </w:r>
      <w:r w:rsidR="0077326D" w:rsidRPr="00AF1BBE">
        <w:rPr>
          <w:rFonts w:ascii="Times New Roman" w:hAnsi="Times New Roman" w:cs="Times New Roman"/>
          <w:sz w:val="28"/>
          <w:szCs w:val="28"/>
        </w:rPr>
        <w:t xml:space="preserve">(его заместителем) </w:t>
      </w:r>
      <w:r w:rsidRPr="00AF1BBE">
        <w:rPr>
          <w:rFonts w:ascii="Times New Roman" w:hAnsi="Times New Roman" w:cs="Times New Roman"/>
          <w:sz w:val="28"/>
          <w:szCs w:val="28"/>
        </w:rPr>
        <w:t xml:space="preserve">и </w:t>
      </w:r>
      <w:r w:rsidR="0077326D" w:rsidRPr="00AF1BBE">
        <w:rPr>
          <w:rFonts w:ascii="Times New Roman" w:hAnsi="Times New Roman" w:cs="Times New Roman"/>
          <w:sz w:val="28"/>
          <w:szCs w:val="28"/>
        </w:rPr>
        <w:t>главным бухгалтером Финансового</w:t>
      </w:r>
      <w:r w:rsidRPr="00AF1BBE">
        <w:rPr>
          <w:rFonts w:ascii="Times New Roman" w:hAnsi="Times New Roman" w:cs="Times New Roman"/>
          <w:sz w:val="28"/>
          <w:szCs w:val="28"/>
        </w:rPr>
        <w:t xml:space="preserve"> управления. На базе этих документов формируются платежные поручения. Платежные поручения объединяются в реестры платежных поручений, на основании реестров платежных поручений формируются распоряжения на перечисление средств, которые подписываются исполнителем, </w:t>
      </w:r>
      <w:r w:rsidR="0077326D" w:rsidRPr="00AF1BBE">
        <w:rPr>
          <w:rFonts w:ascii="Times New Roman" w:hAnsi="Times New Roman" w:cs="Times New Roman"/>
          <w:sz w:val="28"/>
          <w:szCs w:val="28"/>
        </w:rPr>
        <w:t xml:space="preserve">начальником </w:t>
      </w:r>
      <w:r w:rsidR="0064791C" w:rsidRPr="00AF1BBE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77326D" w:rsidRPr="00AF1BBE">
        <w:rPr>
          <w:rFonts w:ascii="Times New Roman" w:hAnsi="Times New Roman" w:cs="Times New Roman"/>
          <w:sz w:val="28"/>
          <w:szCs w:val="28"/>
        </w:rPr>
        <w:t>управления  (его заместителем) и главным бухгалтером Финансового управления</w:t>
      </w:r>
      <w:r w:rsidRPr="00AF1BBE">
        <w:rPr>
          <w:rFonts w:ascii="Times New Roman" w:hAnsi="Times New Roman" w:cs="Times New Roman"/>
          <w:sz w:val="28"/>
          <w:szCs w:val="28"/>
        </w:rPr>
        <w:t>.</w:t>
      </w:r>
    </w:p>
    <w:p w:rsidR="00982413" w:rsidRPr="00AF1BBE" w:rsidRDefault="0077326D" w:rsidP="0064791C">
      <w:pPr>
        <w:pStyle w:val="a3"/>
        <w:ind w:firstLine="709"/>
        <w:rPr>
          <w:sz w:val="28"/>
          <w:szCs w:val="28"/>
        </w:rPr>
      </w:pPr>
      <w:r w:rsidRPr="00AF1BBE">
        <w:rPr>
          <w:sz w:val="28"/>
          <w:szCs w:val="28"/>
        </w:rPr>
        <w:t xml:space="preserve">На  основании подписанных  распоряжений формируются электронные платёжные поручения, которые выгружаются  в систему электронного документооборота Федерального Казначейства. Платежные поручения подписываются электронной цифровой подписью (ЭЦП) начальника и главного бухгалтера </w:t>
      </w:r>
      <w:r w:rsidR="00E90CA6">
        <w:rPr>
          <w:sz w:val="28"/>
          <w:szCs w:val="28"/>
        </w:rPr>
        <w:t>Финансового управления</w:t>
      </w:r>
      <w:r w:rsidRPr="00AF1BBE">
        <w:rPr>
          <w:sz w:val="28"/>
          <w:szCs w:val="28"/>
        </w:rPr>
        <w:t xml:space="preserve"> и отправляются  в УФК по Нижегородской области.  УФК по Нижегородской области, в свою очередь, отправляет платёжные поручения в банк.</w:t>
      </w:r>
      <w:bookmarkStart w:id="6" w:name="P147"/>
      <w:bookmarkEnd w:id="6"/>
    </w:p>
    <w:p w:rsidR="006D100A" w:rsidRPr="00AF1BBE" w:rsidRDefault="006D100A" w:rsidP="0064791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F1BBE">
        <w:rPr>
          <w:rFonts w:ascii="Times New Roman" w:hAnsi="Times New Roman" w:cs="Times New Roman"/>
          <w:b w:val="0"/>
          <w:sz w:val="28"/>
          <w:szCs w:val="28"/>
        </w:rPr>
        <w:t>3.2. Санкционирование расходов</w:t>
      </w:r>
    </w:p>
    <w:p w:rsidR="006D100A" w:rsidRPr="00AF1BBE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3.2.1. </w:t>
      </w:r>
      <w:proofErr w:type="gramStart"/>
      <w:r w:rsidRPr="00AF1BBE">
        <w:rPr>
          <w:rFonts w:ascii="Times New Roman" w:hAnsi="Times New Roman" w:cs="Times New Roman"/>
          <w:sz w:val="28"/>
          <w:szCs w:val="28"/>
        </w:rPr>
        <w:t xml:space="preserve">Кассовые выплаты бюджетных и автономных учреждений, источником финансового обеспечения которых являются средства, поступившие бюджетным и автономным учреждениям в виде субсидий на выполнение муниципального задания, а также кассовые выплаты за счет средств во временном распоряжении и собственных доходов осуществляются без предоставления бюджетными и </w:t>
      </w:r>
      <w:r w:rsidRPr="00AF1BBE">
        <w:rPr>
          <w:rFonts w:ascii="Times New Roman" w:hAnsi="Times New Roman" w:cs="Times New Roman"/>
          <w:sz w:val="28"/>
          <w:szCs w:val="28"/>
        </w:rPr>
        <w:lastRenderedPageBreak/>
        <w:t xml:space="preserve">автономными учреждениями документов, подтверждающих возникновение денежных обязательств, в </w:t>
      </w:r>
      <w:r w:rsidR="00982413" w:rsidRPr="00AF1BBE">
        <w:rPr>
          <w:rFonts w:ascii="Times New Roman" w:hAnsi="Times New Roman" w:cs="Times New Roman"/>
          <w:sz w:val="28"/>
          <w:szCs w:val="28"/>
        </w:rPr>
        <w:t xml:space="preserve">Финансовое </w:t>
      </w:r>
      <w:r w:rsidRPr="00AF1BBE">
        <w:rPr>
          <w:rFonts w:ascii="Times New Roman" w:hAnsi="Times New Roman" w:cs="Times New Roman"/>
          <w:sz w:val="28"/>
          <w:szCs w:val="28"/>
        </w:rPr>
        <w:t>управление.</w:t>
      </w:r>
      <w:proofErr w:type="gramEnd"/>
      <w:r w:rsidRPr="00AF1BBE">
        <w:rPr>
          <w:rFonts w:ascii="Times New Roman" w:hAnsi="Times New Roman" w:cs="Times New Roman"/>
          <w:sz w:val="28"/>
          <w:szCs w:val="28"/>
        </w:rPr>
        <w:t xml:space="preserve"> Исключение составляют случаи, когда без наличия подтверждающих документов не удается установить правильность применения кодов бюджетной классификации Российской Федерации</w:t>
      </w:r>
      <w:r w:rsidR="00982413" w:rsidRPr="00AF1BBE">
        <w:rPr>
          <w:rFonts w:ascii="Times New Roman" w:hAnsi="Times New Roman" w:cs="Times New Roman"/>
          <w:sz w:val="28"/>
          <w:szCs w:val="28"/>
        </w:rPr>
        <w:t>, приобретение основных средств и капитальные вложения</w:t>
      </w:r>
      <w:r w:rsidRPr="00AF1BBE">
        <w:rPr>
          <w:rFonts w:ascii="Times New Roman" w:hAnsi="Times New Roman" w:cs="Times New Roman"/>
          <w:sz w:val="28"/>
          <w:szCs w:val="28"/>
        </w:rPr>
        <w:t>.</w:t>
      </w:r>
    </w:p>
    <w:p w:rsidR="006D100A" w:rsidRPr="00AF1BBE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50"/>
      <w:bookmarkEnd w:id="7"/>
      <w:r w:rsidRPr="00AF1BBE">
        <w:rPr>
          <w:rFonts w:ascii="Times New Roman" w:hAnsi="Times New Roman" w:cs="Times New Roman"/>
          <w:sz w:val="28"/>
          <w:szCs w:val="28"/>
        </w:rPr>
        <w:t>3.2.2. Заявки на оплату денежных обязательств за счет средств, поступивших бюджетным и автономным учреждениям в виде субсидий на выполнение муниципального задания, за счет средств во временном распоряжении и собственных доходов проверяются</w:t>
      </w:r>
      <w:r w:rsidR="006610C1">
        <w:rPr>
          <w:rFonts w:ascii="Times New Roman" w:hAnsi="Times New Roman" w:cs="Times New Roman"/>
          <w:sz w:val="28"/>
          <w:szCs w:val="28"/>
        </w:rPr>
        <w:t xml:space="preserve"> Финансовым </w:t>
      </w:r>
      <w:r w:rsidRPr="00AF1BBE">
        <w:rPr>
          <w:rFonts w:ascii="Times New Roman" w:hAnsi="Times New Roman" w:cs="Times New Roman"/>
          <w:sz w:val="28"/>
          <w:szCs w:val="28"/>
        </w:rPr>
        <w:t xml:space="preserve"> управлением по следующим направлениям:</w:t>
      </w:r>
    </w:p>
    <w:p w:rsidR="006D100A" w:rsidRPr="00AF1BBE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1) наличие указанных в Заявке кодов бюджетной классификации Российской Федерации;</w:t>
      </w:r>
    </w:p>
    <w:p w:rsidR="006D100A" w:rsidRPr="00AF1BBE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2) соответствие указанных в Заявке кодов бюджетной классификации Российской Федерации текстовому назначению платежа, исходя из содержания текста назначения платежа, в соответствии с утвержденным в установленном порядке Министерством финансов Российской Федерации порядком применения бюджетной классификации Российской Федерации;</w:t>
      </w:r>
    </w:p>
    <w:p w:rsidR="006D100A" w:rsidRPr="00AF1BBE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AF1BBE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AF1BBE">
        <w:rPr>
          <w:rFonts w:ascii="Times New Roman" w:hAnsi="Times New Roman" w:cs="Times New Roman"/>
          <w:sz w:val="28"/>
          <w:szCs w:val="28"/>
        </w:rPr>
        <w:t xml:space="preserve"> суммы в Заявке над суммой остатка на лицевом счете.</w:t>
      </w:r>
    </w:p>
    <w:p w:rsidR="006D100A" w:rsidRPr="00AF1BBE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54"/>
      <w:bookmarkEnd w:id="8"/>
      <w:r w:rsidRPr="00AF1BBE">
        <w:rPr>
          <w:rFonts w:ascii="Times New Roman" w:hAnsi="Times New Roman" w:cs="Times New Roman"/>
          <w:sz w:val="28"/>
          <w:szCs w:val="28"/>
        </w:rPr>
        <w:t>3.2.3. Кассовые выплаты бюджетных и автономных учреждений, источником финансового обеспечения которых являются иные субсидии и субсидии на осуществление бюджетных инвестиций, осуществляются после проверки документов, подтверждающих возникновение денежных обязательств, и соответствия содержания операции кодам бюджетной классификации Российской Федерации, кодам субсидии и целям предоставления субсидии:</w:t>
      </w:r>
    </w:p>
    <w:p w:rsidR="006D100A" w:rsidRPr="00AF1BBE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а) для подтверждения возникновения денежного обязательства по поставке товаров, выполнению работ, оказанию услуг, аренде бюджетное и автономное учреждение представляет в </w:t>
      </w:r>
      <w:r w:rsidR="00982413" w:rsidRPr="00AF1BBE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AF1BBE">
        <w:rPr>
          <w:rFonts w:ascii="Times New Roman" w:hAnsi="Times New Roman" w:cs="Times New Roman"/>
          <w:sz w:val="28"/>
          <w:szCs w:val="28"/>
        </w:rPr>
        <w:t xml:space="preserve"> вместе с Заявкой документы, подтверждающие возникновение денежного обязательства (контракт (договор), счет и (или) счет-фактура, накладная, акт приемки-передачи (акт выполненных работ (оказанных услуг)));</w:t>
      </w:r>
    </w:p>
    <w:p w:rsidR="006D100A" w:rsidRPr="00AF1BBE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1BBE">
        <w:rPr>
          <w:rFonts w:ascii="Times New Roman" w:hAnsi="Times New Roman" w:cs="Times New Roman"/>
          <w:sz w:val="28"/>
          <w:szCs w:val="28"/>
        </w:rPr>
        <w:t xml:space="preserve">б) для подтверждения возникновения денежного обязательства за счет субсидий на осуществление бюджетных инвестиций бюджетное и автономное учреждение представляет в </w:t>
      </w:r>
      <w:r w:rsidR="0074388D" w:rsidRPr="00AF1BBE">
        <w:rPr>
          <w:rFonts w:ascii="Times New Roman" w:hAnsi="Times New Roman" w:cs="Times New Roman"/>
          <w:sz w:val="28"/>
          <w:szCs w:val="28"/>
        </w:rPr>
        <w:t xml:space="preserve">Финансовое </w:t>
      </w:r>
      <w:r w:rsidRPr="00AF1BBE">
        <w:rPr>
          <w:rFonts w:ascii="Times New Roman" w:hAnsi="Times New Roman" w:cs="Times New Roman"/>
          <w:sz w:val="28"/>
          <w:szCs w:val="28"/>
        </w:rPr>
        <w:t>управление вместе с Заявкой документы, подтверждающие возникновение денежного обязательства (контракт (договор), счет и (или) счет-фактура, накладная, акт сдачи-приемки выполненных работ), а также документы, указанные в порядке формирования и реализации адресной инвестиционной</w:t>
      </w:r>
      <w:r w:rsidR="00CB48D8">
        <w:rPr>
          <w:rFonts w:ascii="Times New Roman" w:hAnsi="Times New Roman" w:cs="Times New Roman"/>
          <w:sz w:val="28"/>
          <w:szCs w:val="28"/>
        </w:rPr>
        <w:t xml:space="preserve"> программы городского округа Воротынский</w:t>
      </w:r>
      <w:r w:rsidRPr="00AF1B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D100A" w:rsidRPr="00AF1BBE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3.2.4. Санкционирование оплаты денежных обязательств за счет средств иных субсидий и субсидий на осуществление бюджетных инвестиций </w:t>
      </w:r>
      <w:r w:rsidR="0074388D" w:rsidRPr="00AF1BBE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Pr="00AF1BBE">
        <w:rPr>
          <w:rFonts w:ascii="Times New Roman" w:hAnsi="Times New Roman" w:cs="Times New Roman"/>
          <w:sz w:val="28"/>
          <w:szCs w:val="28"/>
        </w:rPr>
        <w:t>управлением осуществляется после проверки подтверждающих документов и Заявки в соответствии с пунктами 3.2.2 и 3.2.3 настоящего Порядка.</w:t>
      </w:r>
    </w:p>
    <w:p w:rsidR="006D100A" w:rsidRPr="00AF1BBE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3.2.5. Санкционирование оплаты денежных обязательств осуществляется в форме совершения разрешительной надписи (акцепта) в реестре заявок исполнителем, начальником</w:t>
      </w:r>
      <w:r w:rsidR="00DE44B2" w:rsidRPr="00AF1BBE">
        <w:rPr>
          <w:rFonts w:ascii="Times New Roman" w:hAnsi="Times New Roman" w:cs="Times New Roman"/>
          <w:sz w:val="28"/>
          <w:szCs w:val="28"/>
        </w:rPr>
        <w:t xml:space="preserve"> Финансового</w:t>
      </w:r>
      <w:r w:rsidRPr="00AF1BBE">
        <w:rPr>
          <w:rFonts w:ascii="Times New Roman" w:hAnsi="Times New Roman" w:cs="Times New Roman"/>
          <w:sz w:val="28"/>
          <w:szCs w:val="28"/>
        </w:rPr>
        <w:t xml:space="preserve"> </w:t>
      </w:r>
      <w:r w:rsidR="00DE44B2" w:rsidRPr="00AF1BBE">
        <w:rPr>
          <w:rFonts w:ascii="Times New Roman" w:hAnsi="Times New Roman" w:cs="Times New Roman"/>
          <w:sz w:val="28"/>
          <w:szCs w:val="28"/>
        </w:rPr>
        <w:t>управления</w:t>
      </w:r>
      <w:r w:rsidRPr="00AF1BBE">
        <w:rPr>
          <w:rFonts w:ascii="Times New Roman" w:hAnsi="Times New Roman" w:cs="Times New Roman"/>
          <w:sz w:val="28"/>
          <w:szCs w:val="28"/>
        </w:rPr>
        <w:t xml:space="preserve"> и </w:t>
      </w:r>
      <w:r w:rsidR="00DE44B2" w:rsidRPr="00AF1BBE">
        <w:rPr>
          <w:rFonts w:ascii="Times New Roman" w:hAnsi="Times New Roman" w:cs="Times New Roman"/>
          <w:sz w:val="28"/>
          <w:szCs w:val="28"/>
        </w:rPr>
        <w:t>главным бухгалтером Финансового</w:t>
      </w:r>
      <w:r w:rsidRPr="00AF1BBE">
        <w:rPr>
          <w:rFonts w:ascii="Times New Roman" w:hAnsi="Times New Roman" w:cs="Times New Roman"/>
          <w:sz w:val="28"/>
          <w:szCs w:val="28"/>
        </w:rPr>
        <w:t xml:space="preserve"> управления.</w:t>
      </w:r>
      <w:bookmarkStart w:id="9" w:name="P159"/>
      <w:bookmarkEnd w:id="9"/>
    </w:p>
    <w:p w:rsidR="006D100A" w:rsidRPr="00AB5E58" w:rsidRDefault="006D100A" w:rsidP="00AB5E58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F1BBE">
        <w:rPr>
          <w:rFonts w:ascii="Times New Roman" w:hAnsi="Times New Roman" w:cs="Times New Roman"/>
          <w:b w:val="0"/>
          <w:sz w:val="28"/>
          <w:szCs w:val="28"/>
        </w:rPr>
        <w:lastRenderedPageBreak/>
        <w:t>3.3. Выпис</w:t>
      </w:r>
      <w:r w:rsidR="00AB5E58">
        <w:rPr>
          <w:rFonts w:ascii="Times New Roman" w:hAnsi="Times New Roman" w:cs="Times New Roman"/>
          <w:b w:val="0"/>
          <w:sz w:val="28"/>
          <w:szCs w:val="28"/>
        </w:rPr>
        <w:t xml:space="preserve">ка из лицевых счетов бюджетного </w:t>
      </w:r>
      <w:r w:rsidRPr="00AF1BBE">
        <w:rPr>
          <w:rFonts w:ascii="Times New Roman" w:hAnsi="Times New Roman" w:cs="Times New Roman"/>
          <w:b w:val="0"/>
          <w:sz w:val="28"/>
          <w:szCs w:val="28"/>
        </w:rPr>
        <w:t>и автономного учреждения</w:t>
      </w:r>
    </w:p>
    <w:p w:rsidR="004C042A" w:rsidRPr="00AF1BBE" w:rsidRDefault="006D100A" w:rsidP="0064791C">
      <w:pPr>
        <w:pStyle w:val="a3"/>
        <w:ind w:firstLine="709"/>
        <w:rPr>
          <w:sz w:val="28"/>
          <w:szCs w:val="28"/>
        </w:rPr>
      </w:pPr>
      <w:r w:rsidRPr="00AF1BBE">
        <w:rPr>
          <w:sz w:val="28"/>
          <w:szCs w:val="28"/>
        </w:rPr>
        <w:t xml:space="preserve">3.3.1. </w:t>
      </w:r>
      <w:r w:rsidR="004C042A" w:rsidRPr="00AF1BBE">
        <w:rPr>
          <w:sz w:val="28"/>
          <w:szCs w:val="28"/>
        </w:rPr>
        <w:t xml:space="preserve">На следующий день, после завершения операционного дня,  Финансовое управление принимает электронную  итоговую выписку по счету </w:t>
      </w:r>
      <w:r w:rsidR="0064791C" w:rsidRPr="00AF1BBE">
        <w:rPr>
          <w:sz w:val="28"/>
          <w:szCs w:val="28"/>
        </w:rPr>
        <w:t>032346432271900032</w:t>
      </w:r>
      <w:r w:rsidR="004C042A" w:rsidRPr="00AF1BBE">
        <w:rPr>
          <w:sz w:val="28"/>
          <w:szCs w:val="28"/>
        </w:rPr>
        <w:t xml:space="preserve">00. На основании полученной  выписки специалисты Финансового управления осуществляют </w:t>
      </w:r>
      <w:proofErr w:type="spellStart"/>
      <w:r w:rsidR="004C042A" w:rsidRPr="00AF1BBE">
        <w:rPr>
          <w:sz w:val="28"/>
          <w:szCs w:val="28"/>
        </w:rPr>
        <w:t>квитовку</w:t>
      </w:r>
      <w:proofErr w:type="spellEnd"/>
      <w:r w:rsidR="004C042A" w:rsidRPr="00AF1BBE">
        <w:rPr>
          <w:sz w:val="28"/>
          <w:szCs w:val="28"/>
        </w:rPr>
        <w:t xml:space="preserve"> расходных документов и обработку документов по зачислению средств на лицевые счета, возвратных документов. После этого формируют выписки из лицевых счетов и предоставляют их бюджетным и автономным учреждениям в бумажном виде. Исходящие платежные поручения бюджетные и автономные учреждения получают и распечатывают самостоятельно  из программного комплекса </w:t>
      </w:r>
      <w:r w:rsidR="004C042A" w:rsidRPr="00AF1BBE">
        <w:rPr>
          <w:rFonts w:eastAsia="Calibri"/>
          <w:sz w:val="28"/>
          <w:szCs w:val="28"/>
          <w:lang w:eastAsia="en-US"/>
        </w:rPr>
        <w:t>АРМ «Бюджетополучатель». В случае необходимости а</w:t>
      </w:r>
      <w:r w:rsidR="004C042A" w:rsidRPr="00AF1BBE">
        <w:rPr>
          <w:sz w:val="28"/>
          <w:szCs w:val="28"/>
        </w:rPr>
        <w:t xml:space="preserve">втономные учреждения предоставляют в Финансовое управление исходящие платежные документы для заверения штампом Финансового управления администрации городского округа Воротынский. </w:t>
      </w:r>
    </w:p>
    <w:p w:rsidR="006D100A" w:rsidRPr="00AF1BBE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3.3.2. В выписках по лицевым счетам бюджетного и автономного учреждения указываются коды бюджетной классификации, коды субсидий, отраслевые коды, по которым в данный операционный день были совершены операции, и содержатся следующие показатели:</w:t>
      </w:r>
    </w:p>
    <w:p w:rsidR="006D100A" w:rsidRPr="00AF1BBE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входящий остаток средств на лицевом счете на начало дня;</w:t>
      </w:r>
    </w:p>
    <w:p w:rsidR="006D100A" w:rsidRPr="00AF1BBE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поступления и выплаты в разрезе кодов бюджетной классификации Российской Федерации;</w:t>
      </w:r>
    </w:p>
    <w:p w:rsidR="006D100A" w:rsidRPr="00AF1BBE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восстановление кассового расхода;</w:t>
      </w:r>
    </w:p>
    <w:p w:rsidR="006D100A" w:rsidRPr="00AF1BBE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номера и даты платежных документов;</w:t>
      </w:r>
    </w:p>
    <w:p w:rsidR="006D100A" w:rsidRPr="00AF1BBE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вид банковской операции;</w:t>
      </w:r>
    </w:p>
    <w:p w:rsidR="006D100A" w:rsidRPr="00AF1BBE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 исходящий остаток на конец дня.</w:t>
      </w:r>
    </w:p>
    <w:p w:rsidR="006D100A" w:rsidRPr="00AF1BBE" w:rsidRDefault="006D100A" w:rsidP="006479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 xml:space="preserve">3.3.3. Бюджетные и автономные учреждения в течение трех дней после получения выписки из лицевых счетов обязаны письменно сообщить в </w:t>
      </w:r>
      <w:r w:rsidR="004C042A" w:rsidRPr="00AF1BBE">
        <w:rPr>
          <w:rFonts w:ascii="Times New Roman" w:hAnsi="Times New Roman" w:cs="Times New Roman"/>
          <w:sz w:val="28"/>
          <w:szCs w:val="28"/>
        </w:rPr>
        <w:t>Ф</w:t>
      </w:r>
      <w:r w:rsidRPr="00AF1BBE">
        <w:rPr>
          <w:rFonts w:ascii="Times New Roman" w:hAnsi="Times New Roman" w:cs="Times New Roman"/>
          <w:sz w:val="28"/>
          <w:szCs w:val="28"/>
        </w:rPr>
        <w:t>инансов</w:t>
      </w:r>
      <w:r w:rsidR="004C042A" w:rsidRPr="00AF1BBE">
        <w:rPr>
          <w:rFonts w:ascii="Times New Roman" w:hAnsi="Times New Roman" w:cs="Times New Roman"/>
          <w:sz w:val="28"/>
          <w:szCs w:val="28"/>
        </w:rPr>
        <w:t>ое управление</w:t>
      </w:r>
      <w:r w:rsidRPr="00AF1BBE">
        <w:rPr>
          <w:rFonts w:ascii="Times New Roman" w:hAnsi="Times New Roman" w:cs="Times New Roman"/>
          <w:sz w:val="28"/>
          <w:szCs w:val="28"/>
        </w:rPr>
        <w:t xml:space="preserve"> о суммах, ошибочно отраженных в лицевом счете. После чего производится проверка правильности отражения операций в лицевом счете бюджетного и автономного учреждения, вносятся соответствующие исправления.</w:t>
      </w:r>
    </w:p>
    <w:p w:rsidR="006D100A" w:rsidRPr="00AF1BBE" w:rsidRDefault="0064791C" w:rsidP="00222359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1BBE">
        <w:rPr>
          <w:rFonts w:ascii="Times New Roman" w:hAnsi="Times New Roman" w:cs="Times New Roman"/>
          <w:sz w:val="28"/>
          <w:szCs w:val="28"/>
        </w:rPr>
        <w:br w:type="page"/>
      </w:r>
    </w:p>
    <w:p w:rsidR="006D100A" w:rsidRPr="00AF1BBE" w:rsidRDefault="006D100A" w:rsidP="00EE4A6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D100A" w:rsidRPr="00AF1BBE" w:rsidRDefault="006D100A" w:rsidP="00EE4A6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 xml:space="preserve">к Порядку открытия и ведения </w:t>
      </w:r>
      <w:proofErr w:type="gramStart"/>
      <w:r w:rsidRPr="00AF1BBE">
        <w:rPr>
          <w:rFonts w:ascii="Times New Roman" w:hAnsi="Times New Roman" w:cs="Times New Roman"/>
          <w:sz w:val="24"/>
          <w:szCs w:val="24"/>
        </w:rPr>
        <w:t>лицевых</w:t>
      </w:r>
      <w:proofErr w:type="gramEnd"/>
    </w:p>
    <w:p w:rsidR="006D100A" w:rsidRPr="00AF1BBE" w:rsidRDefault="006D100A" w:rsidP="00EE4A6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счетов, проведения кассовых выплат и санкционирования</w:t>
      </w:r>
    </w:p>
    <w:p w:rsidR="006D100A" w:rsidRPr="00AF1BBE" w:rsidRDefault="006D100A" w:rsidP="00EE4A68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расходов муниципальных бюджетных и автономных учреждений</w:t>
      </w:r>
      <w:r w:rsidR="00E469B2">
        <w:rPr>
          <w:rFonts w:ascii="Times New Roman" w:hAnsi="Times New Roman" w:cs="Times New Roman"/>
          <w:sz w:val="24"/>
          <w:szCs w:val="24"/>
        </w:rPr>
        <w:t xml:space="preserve"> </w:t>
      </w:r>
      <w:r w:rsidR="00E469B2" w:rsidRPr="00E469B2">
        <w:rPr>
          <w:rFonts w:ascii="Times New Roman" w:hAnsi="Times New Roman" w:cs="Times New Roman"/>
          <w:sz w:val="24"/>
          <w:szCs w:val="24"/>
        </w:rPr>
        <w:t>городского округа Воротынский Нижегородской области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"Разрешаю" _________________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359" w:rsidRPr="00AF1BBE" w:rsidRDefault="006D100A" w:rsidP="00222359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P186"/>
      <w:bookmarkEnd w:id="10"/>
      <w:r w:rsidRPr="00AF1BBE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222359" w:rsidRPr="00AF1B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100A" w:rsidRPr="00AF1BBE" w:rsidRDefault="006D100A" w:rsidP="00222359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BBE">
        <w:rPr>
          <w:rFonts w:ascii="Times New Roman" w:hAnsi="Times New Roman" w:cs="Times New Roman"/>
          <w:b/>
          <w:sz w:val="28"/>
          <w:szCs w:val="28"/>
        </w:rPr>
        <w:t>на открытие лицевых счетов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222359">
      <w:pPr>
        <w:pStyle w:val="ConsPlusNonformat"/>
        <w:ind w:firstLine="709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Наименование учреждения ___________________</w:t>
      </w:r>
      <w:r w:rsidR="00222359" w:rsidRPr="00AF1BBE">
        <w:rPr>
          <w:rFonts w:ascii="Times New Roman" w:hAnsi="Times New Roman" w:cs="Times New Roman"/>
          <w:sz w:val="22"/>
        </w:rPr>
        <w:t>______________________________</w:t>
      </w:r>
    </w:p>
    <w:p w:rsidR="006D100A" w:rsidRPr="00AF1BBE" w:rsidRDefault="006D100A" w:rsidP="00222359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___________________________________________</w:t>
      </w:r>
      <w:r w:rsidR="00222359" w:rsidRPr="00AF1BBE">
        <w:rPr>
          <w:rFonts w:ascii="Times New Roman" w:hAnsi="Times New Roman" w:cs="Times New Roman"/>
          <w:sz w:val="22"/>
        </w:rPr>
        <w:t>_______________________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ИНН ___________________________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Наименование учредителя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Просим открыть следующие лицевые счета: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 xml:space="preserve">- лицевой счет по </w:t>
      </w:r>
      <w:proofErr w:type="spellStart"/>
      <w:r w:rsidRPr="00AF1BBE">
        <w:rPr>
          <w:rFonts w:ascii="Times New Roman" w:hAnsi="Times New Roman" w:cs="Times New Roman"/>
          <w:sz w:val="22"/>
        </w:rPr>
        <w:t>госзаданию</w:t>
      </w:r>
      <w:proofErr w:type="spellEnd"/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- лицевой счет по иным субсидиям и бюджетным инвестициям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- лицевой счет по собственным доходам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- лицевой счет по средствам во временном распоряжении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Руководитель _____________ _____________________</w:t>
      </w:r>
    </w:p>
    <w:p w:rsidR="006D100A" w:rsidRPr="00AF1BBE" w:rsidRDefault="007A7734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 xml:space="preserve">                                </w:t>
      </w:r>
      <w:r w:rsidR="006D100A" w:rsidRPr="00AF1BBE">
        <w:rPr>
          <w:rFonts w:ascii="Times New Roman" w:hAnsi="Times New Roman" w:cs="Times New Roman"/>
          <w:sz w:val="22"/>
        </w:rPr>
        <w:t>(подпись)   (расшифровка подписи)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М.П. (при наличии)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Главный бухгалтер _____________ _____________________</w:t>
      </w:r>
    </w:p>
    <w:p w:rsidR="006D100A" w:rsidRPr="00AF1BBE" w:rsidRDefault="007A7734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 xml:space="preserve">                                   </w:t>
      </w:r>
      <w:r w:rsidR="006D100A" w:rsidRPr="00AF1BBE">
        <w:rPr>
          <w:rFonts w:ascii="Times New Roman" w:hAnsi="Times New Roman" w:cs="Times New Roman"/>
          <w:sz w:val="22"/>
        </w:rPr>
        <w:t>(подпись)   (расшифровка подписи)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 xml:space="preserve">"______" ___________________________ </w:t>
      </w:r>
      <w:proofErr w:type="gramStart"/>
      <w:r w:rsidRPr="00AF1BBE">
        <w:rPr>
          <w:rFonts w:ascii="Times New Roman" w:hAnsi="Times New Roman" w:cs="Times New Roman"/>
          <w:sz w:val="22"/>
        </w:rPr>
        <w:t>г</w:t>
      </w:r>
      <w:proofErr w:type="gramEnd"/>
      <w:r w:rsidRPr="00AF1BBE">
        <w:rPr>
          <w:rFonts w:ascii="Times New Roman" w:hAnsi="Times New Roman" w:cs="Times New Roman"/>
          <w:sz w:val="22"/>
        </w:rPr>
        <w:t>.</w:t>
      </w:r>
    </w:p>
    <w:p w:rsidR="007A7734" w:rsidRPr="00AF1BBE" w:rsidRDefault="007A7734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734" w:rsidRPr="00AF1BBE" w:rsidRDefault="007A7734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7A7734" w:rsidRPr="00AF1BBE" w:rsidRDefault="007A7734" w:rsidP="00EE4A6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7A7734" w:rsidRPr="00AF1BBE" w:rsidRDefault="007A7734" w:rsidP="00EE4A6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</w:rPr>
      </w:pPr>
      <w:r w:rsidRPr="00AF1BBE">
        <w:rPr>
          <w:rFonts w:ascii="Times New Roman" w:hAnsi="Times New Roman" w:cs="Times New Roman"/>
          <w:b/>
          <w:sz w:val="22"/>
        </w:rPr>
        <w:t xml:space="preserve">Отметки </w:t>
      </w:r>
      <w:r w:rsidR="00222359" w:rsidRPr="00AF1BBE">
        <w:rPr>
          <w:rFonts w:ascii="Times New Roman" w:hAnsi="Times New Roman" w:cs="Times New Roman"/>
          <w:b/>
          <w:sz w:val="22"/>
        </w:rPr>
        <w:t xml:space="preserve">Финансового </w:t>
      </w:r>
      <w:r w:rsidRPr="00AF1BBE">
        <w:rPr>
          <w:rFonts w:ascii="Times New Roman" w:hAnsi="Times New Roman" w:cs="Times New Roman"/>
          <w:b/>
          <w:sz w:val="22"/>
        </w:rPr>
        <w:t xml:space="preserve">управления </w:t>
      </w:r>
      <w:r w:rsidR="007A7734" w:rsidRPr="00AF1BBE">
        <w:rPr>
          <w:rFonts w:ascii="Times New Roman" w:hAnsi="Times New Roman" w:cs="Times New Roman"/>
          <w:b/>
          <w:sz w:val="22"/>
        </w:rPr>
        <w:t>администрации городского округа Воротынский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Открыть следующие лицевые счета: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 xml:space="preserve">Счета открыты "_______" _______________ </w:t>
      </w:r>
      <w:proofErr w:type="gramStart"/>
      <w:r w:rsidRPr="00AF1BBE">
        <w:rPr>
          <w:rFonts w:ascii="Times New Roman" w:hAnsi="Times New Roman" w:cs="Times New Roman"/>
          <w:sz w:val="22"/>
        </w:rPr>
        <w:t>г</w:t>
      </w:r>
      <w:proofErr w:type="gramEnd"/>
      <w:r w:rsidRPr="00AF1BBE">
        <w:rPr>
          <w:rFonts w:ascii="Times New Roman" w:hAnsi="Times New Roman" w:cs="Times New Roman"/>
          <w:sz w:val="22"/>
        </w:rPr>
        <w:t>.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N _________________________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N _________________________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N _________________________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N _________________________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 xml:space="preserve">Начальник </w:t>
      </w:r>
      <w:r w:rsidR="00222359" w:rsidRPr="00AF1BBE">
        <w:rPr>
          <w:rFonts w:ascii="Times New Roman" w:hAnsi="Times New Roman" w:cs="Times New Roman"/>
          <w:sz w:val="22"/>
        </w:rPr>
        <w:t xml:space="preserve">Финансового </w:t>
      </w:r>
      <w:r w:rsidRPr="00AF1BBE">
        <w:rPr>
          <w:rFonts w:ascii="Times New Roman" w:hAnsi="Times New Roman" w:cs="Times New Roman"/>
          <w:sz w:val="22"/>
        </w:rPr>
        <w:t>управления __________________</w:t>
      </w:r>
    </w:p>
    <w:p w:rsidR="006D100A" w:rsidRPr="00AF1BBE" w:rsidRDefault="00222359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 xml:space="preserve">                                                                        </w:t>
      </w:r>
      <w:r w:rsidR="006D100A" w:rsidRPr="00AF1BBE">
        <w:rPr>
          <w:rFonts w:ascii="Times New Roman" w:hAnsi="Times New Roman" w:cs="Times New Roman"/>
          <w:sz w:val="22"/>
        </w:rPr>
        <w:t>подпись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Документы на оформление счетов проверил.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>Исполнитель ____________________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AF1BBE">
        <w:rPr>
          <w:rFonts w:ascii="Times New Roman" w:hAnsi="Times New Roman" w:cs="Times New Roman"/>
          <w:sz w:val="22"/>
        </w:rPr>
        <w:t xml:space="preserve">"______" _________________ </w:t>
      </w:r>
      <w:proofErr w:type="gramStart"/>
      <w:r w:rsidRPr="00AF1BBE">
        <w:rPr>
          <w:rFonts w:ascii="Times New Roman" w:hAnsi="Times New Roman" w:cs="Times New Roman"/>
          <w:sz w:val="22"/>
        </w:rPr>
        <w:t>г</w:t>
      </w:r>
      <w:proofErr w:type="gramEnd"/>
      <w:r w:rsidRPr="00AF1BBE">
        <w:rPr>
          <w:rFonts w:ascii="Times New Roman" w:hAnsi="Times New Roman" w:cs="Times New Roman"/>
          <w:sz w:val="22"/>
        </w:rPr>
        <w:t>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2"/>
        </w:rPr>
      </w:pP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7A773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Приложение 2</w:t>
      </w:r>
    </w:p>
    <w:p w:rsidR="006D100A" w:rsidRPr="00AF1BBE" w:rsidRDefault="006D100A" w:rsidP="007A773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 xml:space="preserve">к Порядку открытия и ведения </w:t>
      </w:r>
      <w:proofErr w:type="gramStart"/>
      <w:r w:rsidRPr="00AF1BBE">
        <w:rPr>
          <w:rFonts w:ascii="Times New Roman" w:hAnsi="Times New Roman" w:cs="Times New Roman"/>
          <w:sz w:val="24"/>
          <w:szCs w:val="24"/>
        </w:rPr>
        <w:t>лицевых</w:t>
      </w:r>
      <w:proofErr w:type="gramEnd"/>
    </w:p>
    <w:p w:rsidR="006D100A" w:rsidRPr="00AF1BBE" w:rsidRDefault="006D100A" w:rsidP="007A773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счетов, проведения кассовых выплат и санкционирования</w:t>
      </w:r>
    </w:p>
    <w:p w:rsidR="006D100A" w:rsidRPr="00AF1BBE" w:rsidRDefault="006D100A" w:rsidP="007A773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расходов муниципальных бюджетных и автономных учреждений</w:t>
      </w:r>
      <w:r w:rsidR="00E469B2">
        <w:rPr>
          <w:rFonts w:ascii="Times New Roman" w:hAnsi="Times New Roman" w:cs="Times New Roman"/>
          <w:sz w:val="24"/>
          <w:szCs w:val="24"/>
        </w:rPr>
        <w:t xml:space="preserve"> </w:t>
      </w:r>
      <w:r w:rsidR="00E469B2" w:rsidRPr="00E469B2">
        <w:rPr>
          <w:rFonts w:ascii="Times New Roman" w:hAnsi="Times New Roman" w:cs="Times New Roman"/>
          <w:sz w:val="24"/>
          <w:szCs w:val="24"/>
        </w:rPr>
        <w:t>городского округа Воротынский Нижегородской области</w:t>
      </w:r>
    </w:p>
    <w:tbl>
      <w:tblPr>
        <w:tblpPr w:leftFromText="180" w:rightFromText="180" w:vertAnchor="text" w:horzAnchor="page" w:tblpX="1068" w:tblpY="509"/>
        <w:tblW w:w="105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2"/>
        <w:gridCol w:w="1943"/>
        <w:gridCol w:w="142"/>
        <w:gridCol w:w="321"/>
        <w:gridCol w:w="227"/>
        <w:gridCol w:w="446"/>
        <w:gridCol w:w="888"/>
        <w:gridCol w:w="341"/>
        <w:gridCol w:w="295"/>
        <w:gridCol w:w="321"/>
        <w:gridCol w:w="796"/>
        <w:gridCol w:w="482"/>
        <w:gridCol w:w="285"/>
        <w:gridCol w:w="1137"/>
        <w:gridCol w:w="1860"/>
      </w:tblGrid>
      <w:tr w:rsidR="007A7734" w:rsidRPr="00AF1BBE" w:rsidTr="007A7734">
        <w:trPr>
          <w:trHeight w:val="314"/>
        </w:trPr>
        <w:tc>
          <w:tcPr>
            <w:tcW w:w="5976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A7734" w:rsidRPr="00AF1BBE" w:rsidRDefault="007A7734" w:rsidP="007A773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ОБРАЗЦОВ ПОДПИСЕЙ №</w:t>
            </w:r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7A7734" w:rsidRPr="00AF1BBE" w:rsidTr="007A7734">
        <w:trPr>
          <w:cantSplit/>
          <w:trHeight w:val="324"/>
        </w:trPr>
        <w:tc>
          <w:tcPr>
            <w:tcW w:w="41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ЛИЦЕВЫМ СЧЕТАМ №</w:t>
            </w:r>
          </w:p>
        </w:tc>
        <w:tc>
          <w:tcPr>
            <w:tcW w:w="34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Форма</w:t>
            </w:r>
            <w:r w:rsidRPr="00AF1BBE">
              <w:rPr>
                <w:rFonts w:ascii="Times New Roman" w:hAnsi="Times New Roman" w:cs="Times New Roman"/>
                <w:sz w:val="18"/>
                <w:szCs w:val="18"/>
              </w:rPr>
              <w:br/>
              <w:t>по КФД</w:t>
            </w:r>
          </w:p>
        </w:tc>
        <w:tc>
          <w:tcPr>
            <w:tcW w:w="1860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0531753</w:t>
            </w:r>
          </w:p>
        </w:tc>
      </w:tr>
      <w:tr w:rsidR="007A7734" w:rsidRPr="00AF1BBE" w:rsidTr="007A7734">
        <w:trPr>
          <w:cantSplit/>
          <w:trHeight w:val="296"/>
        </w:trPr>
        <w:tc>
          <w:tcPr>
            <w:tcW w:w="1052" w:type="dxa"/>
            <w:tcBorders>
              <w:top w:val="nil"/>
              <w:left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rPr>
          <w:trHeight w:val="268"/>
        </w:trPr>
        <w:tc>
          <w:tcPr>
            <w:tcW w:w="29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от “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left="57" w:firstLine="70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rPr>
          <w:trHeight w:val="384"/>
        </w:trPr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Наименование клиента</w:t>
            </w:r>
          </w:p>
        </w:tc>
        <w:tc>
          <w:tcPr>
            <w:tcW w:w="44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rPr>
          <w:trHeight w:val="416"/>
        </w:trPr>
        <w:tc>
          <w:tcPr>
            <w:tcW w:w="8676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по Сводному</w:t>
            </w:r>
            <w:r w:rsidRPr="00AF1BBE">
              <w:rPr>
                <w:rFonts w:ascii="Times New Roman" w:hAnsi="Times New Roman" w:cs="Times New Roman"/>
                <w:sz w:val="18"/>
                <w:szCs w:val="18"/>
              </w:rPr>
              <w:br/>
              <w:t>реестру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rPr>
          <w:trHeight w:val="268"/>
        </w:trPr>
        <w:tc>
          <w:tcPr>
            <w:tcW w:w="8676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rPr>
          <w:trHeight w:val="43"/>
        </w:trPr>
        <w:tc>
          <w:tcPr>
            <w:tcW w:w="8676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КПП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rPr>
          <w:cantSplit/>
          <w:trHeight w:val="268"/>
        </w:trPr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</w:p>
        </w:tc>
        <w:tc>
          <w:tcPr>
            <w:tcW w:w="440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rPr>
          <w:cantSplit/>
          <w:trHeight w:val="259"/>
        </w:trPr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 xml:space="preserve">   Телефон</w:t>
            </w:r>
          </w:p>
        </w:tc>
        <w:tc>
          <w:tcPr>
            <w:tcW w:w="186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rPr>
          <w:trHeight w:hRule="exact" w:val="874"/>
        </w:trPr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Наименование главного распорядителя бюджетных средств, главного администратора источников финансирования дефицита</w:t>
            </w:r>
            <w:r w:rsidRPr="00AF1BBE">
              <w:rPr>
                <w:rFonts w:ascii="Times New Roman" w:hAnsi="Times New Roman" w:cs="Times New Roman"/>
                <w:sz w:val="18"/>
                <w:szCs w:val="18"/>
              </w:rPr>
              <w:br/>
              <w:t>бюджета, главного администратора доходов бюджета</w:t>
            </w:r>
          </w:p>
        </w:tc>
        <w:tc>
          <w:tcPr>
            <w:tcW w:w="44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Глава по БК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rPr>
          <w:trHeight w:hRule="exact" w:val="751"/>
        </w:trPr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Наименование вышестоящего участника бюджетного процесса (вышестоящей организации)</w:t>
            </w:r>
          </w:p>
        </w:tc>
        <w:tc>
          <w:tcPr>
            <w:tcW w:w="44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rPr>
          <w:trHeight w:val="406"/>
        </w:trPr>
        <w:tc>
          <w:tcPr>
            <w:tcW w:w="8676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по Сводному</w:t>
            </w:r>
            <w:r w:rsidRPr="00AF1BBE">
              <w:rPr>
                <w:rFonts w:ascii="Times New Roman" w:hAnsi="Times New Roman" w:cs="Times New Roman"/>
                <w:sz w:val="18"/>
                <w:szCs w:val="18"/>
              </w:rPr>
              <w:br/>
              <w:t>реестру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rPr>
          <w:trHeight w:hRule="exact" w:val="679"/>
        </w:trPr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Орган Федерального казначейства</w:t>
            </w:r>
          </w:p>
        </w:tc>
        <w:tc>
          <w:tcPr>
            <w:tcW w:w="44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по КОФК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734" w:rsidRPr="00AF1BBE" w:rsidRDefault="007A7734" w:rsidP="007A77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bookmarkStart w:id="11" w:name="P234"/>
      <w:bookmarkEnd w:id="11"/>
    </w:p>
    <w:p w:rsidR="007A7734" w:rsidRPr="00AF1BBE" w:rsidRDefault="007A7734" w:rsidP="007A77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7A7734" w:rsidRPr="00AF1BBE" w:rsidRDefault="007A7734" w:rsidP="007A77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7A7734" w:rsidRPr="00AF1BBE" w:rsidRDefault="007A7734" w:rsidP="007A77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pPr w:leftFromText="180" w:rightFromText="180" w:vertAnchor="text" w:horzAnchor="margin" w:tblpXSpec="center" w:tblpY="114"/>
        <w:tblW w:w="1053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214"/>
        <w:gridCol w:w="2335"/>
        <w:gridCol w:w="2096"/>
        <w:gridCol w:w="2813"/>
      </w:tblGrid>
      <w:tr w:rsidR="007A7734" w:rsidRPr="00AF1BBE" w:rsidTr="007A7734">
        <w:trPr>
          <w:cantSplit/>
          <w:trHeight w:val="133"/>
        </w:trPr>
        <w:tc>
          <w:tcPr>
            <w:tcW w:w="1077" w:type="dxa"/>
            <w:tcBorders>
              <w:left w:val="nil"/>
            </w:tcBorders>
            <w:vAlign w:val="center"/>
          </w:tcPr>
          <w:p w:rsidR="007A7734" w:rsidRPr="00AF1BBE" w:rsidRDefault="007A7734" w:rsidP="007A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Право подписи</w:t>
            </w:r>
          </w:p>
        </w:tc>
        <w:tc>
          <w:tcPr>
            <w:tcW w:w="2214" w:type="dxa"/>
            <w:vAlign w:val="center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335" w:type="dxa"/>
            <w:vAlign w:val="center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2096" w:type="dxa"/>
            <w:vAlign w:val="center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Образец подписи</w:t>
            </w:r>
          </w:p>
        </w:tc>
        <w:tc>
          <w:tcPr>
            <w:tcW w:w="2813" w:type="dxa"/>
            <w:tcBorders>
              <w:right w:val="nil"/>
            </w:tcBorders>
            <w:vAlign w:val="center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Срок полномочий лиц, временно пользующихся правом подписи</w:t>
            </w:r>
          </w:p>
        </w:tc>
      </w:tr>
      <w:tr w:rsidR="007A7734" w:rsidRPr="00AF1BBE" w:rsidTr="007A7734">
        <w:trPr>
          <w:cantSplit/>
          <w:trHeight w:val="43"/>
        </w:trPr>
        <w:tc>
          <w:tcPr>
            <w:tcW w:w="1077" w:type="dxa"/>
            <w:tcBorders>
              <w:lef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14" w:type="dxa"/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35" w:type="dxa"/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96" w:type="dxa"/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13" w:type="dxa"/>
            <w:tcBorders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7A7734" w:rsidRPr="00AF1BBE" w:rsidTr="007A7734">
        <w:trPr>
          <w:cantSplit/>
          <w:trHeight w:val="64"/>
        </w:trPr>
        <w:tc>
          <w:tcPr>
            <w:tcW w:w="1077" w:type="dxa"/>
            <w:vMerge w:val="restart"/>
            <w:tcBorders>
              <w:left w:val="nil"/>
            </w:tcBorders>
            <w:vAlign w:val="center"/>
          </w:tcPr>
          <w:p w:rsidR="007A7734" w:rsidRPr="00AF1BBE" w:rsidRDefault="007A7734" w:rsidP="007A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первой</w:t>
            </w:r>
          </w:p>
        </w:tc>
        <w:tc>
          <w:tcPr>
            <w:tcW w:w="2214" w:type="dxa"/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rPr>
          <w:cantSplit/>
          <w:trHeight w:val="29"/>
        </w:trPr>
        <w:tc>
          <w:tcPr>
            <w:tcW w:w="1077" w:type="dxa"/>
            <w:vMerge/>
            <w:tcBorders>
              <w:lef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rPr>
          <w:cantSplit/>
          <w:trHeight w:val="29"/>
        </w:trPr>
        <w:tc>
          <w:tcPr>
            <w:tcW w:w="1077" w:type="dxa"/>
            <w:vMerge/>
            <w:tcBorders>
              <w:lef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rPr>
          <w:cantSplit/>
          <w:trHeight w:val="89"/>
        </w:trPr>
        <w:tc>
          <w:tcPr>
            <w:tcW w:w="1077" w:type="dxa"/>
            <w:vMerge w:val="restart"/>
            <w:tcBorders>
              <w:left w:val="nil"/>
            </w:tcBorders>
            <w:vAlign w:val="center"/>
          </w:tcPr>
          <w:p w:rsidR="007A7734" w:rsidRPr="00AF1BBE" w:rsidRDefault="007A7734" w:rsidP="007A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второй</w:t>
            </w:r>
          </w:p>
        </w:tc>
        <w:tc>
          <w:tcPr>
            <w:tcW w:w="2214" w:type="dxa"/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rPr>
          <w:cantSplit/>
          <w:trHeight w:val="29"/>
        </w:trPr>
        <w:tc>
          <w:tcPr>
            <w:tcW w:w="1077" w:type="dxa"/>
            <w:vMerge/>
            <w:tcBorders>
              <w:lef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rPr>
          <w:cantSplit/>
          <w:trHeight w:val="29"/>
        </w:trPr>
        <w:tc>
          <w:tcPr>
            <w:tcW w:w="1077" w:type="dxa"/>
            <w:vMerge/>
            <w:tcBorders>
              <w:lef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5" w:type="dxa"/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A7734" w:rsidRPr="00AF1BBE" w:rsidRDefault="007A7734" w:rsidP="007A77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F1BBE">
        <w:rPr>
          <w:rFonts w:ascii="Times New Roman" w:hAnsi="Times New Roman" w:cs="Times New Roman"/>
          <w:b/>
          <w:bCs/>
          <w:sz w:val="18"/>
          <w:szCs w:val="18"/>
        </w:rPr>
        <w:t xml:space="preserve">Образцы подписей должностных лиц клиента, имеющих право подписи распоряжений </w:t>
      </w:r>
      <w:r w:rsidRPr="00AF1BBE">
        <w:rPr>
          <w:rFonts w:ascii="Times New Roman" w:hAnsi="Times New Roman" w:cs="Times New Roman"/>
          <w:b/>
          <w:bCs/>
          <w:sz w:val="18"/>
          <w:szCs w:val="18"/>
        </w:rPr>
        <w:br/>
        <w:t xml:space="preserve">о совершении казначейских платежей и иных документов при совершении операции </w:t>
      </w:r>
      <w:r w:rsidRPr="00AF1BBE">
        <w:rPr>
          <w:rFonts w:ascii="Times New Roman" w:hAnsi="Times New Roman" w:cs="Times New Roman"/>
          <w:b/>
          <w:bCs/>
          <w:sz w:val="18"/>
          <w:szCs w:val="18"/>
        </w:rPr>
        <w:br/>
        <w:t>по лицевому счету</w:t>
      </w:r>
    </w:p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985"/>
        <w:gridCol w:w="141"/>
        <w:gridCol w:w="1134"/>
        <w:gridCol w:w="142"/>
        <w:gridCol w:w="2268"/>
      </w:tblGrid>
      <w:tr w:rsidR="007A7734" w:rsidRPr="00AF1BBE" w:rsidTr="007A77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Руководитель клиента (уполномоченное лицо)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7A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7A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7A7734" w:rsidRPr="00AF1BBE" w:rsidRDefault="007A7734" w:rsidP="007A7734">
      <w:pPr>
        <w:spacing w:after="0" w:line="240" w:lineRule="auto"/>
        <w:ind w:left="6521" w:firstLine="709"/>
        <w:rPr>
          <w:rFonts w:ascii="Times New Roman" w:hAnsi="Times New Roman" w:cs="Times New Roman"/>
          <w:sz w:val="18"/>
          <w:szCs w:val="18"/>
        </w:rPr>
      </w:pPr>
      <w:r w:rsidRPr="00AF1BBE">
        <w:rPr>
          <w:rFonts w:ascii="Times New Roman" w:hAnsi="Times New Roman" w:cs="Times New Roman"/>
          <w:sz w:val="18"/>
          <w:szCs w:val="18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985"/>
        <w:gridCol w:w="141"/>
        <w:gridCol w:w="1134"/>
        <w:gridCol w:w="142"/>
        <w:gridCol w:w="2268"/>
      </w:tblGrid>
      <w:tr w:rsidR="007A7734" w:rsidRPr="00AF1BBE" w:rsidTr="007A77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Главный бухгалтер клиента (уполномоченное лицо)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7A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7A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7A7734" w:rsidRPr="00AF1BBE" w:rsidTr="007A7734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left="57" w:firstLine="70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  <w:lang w:val="en-US"/>
        </w:rPr>
      </w:pPr>
    </w:p>
    <w:p w:rsidR="007A7734" w:rsidRPr="00AF1BBE" w:rsidRDefault="007A7734" w:rsidP="007A7734">
      <w:pPr>
        <w:pageBreakBefore/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 w:rsidRPr="00AF1BBE">
        <w:rPr>
          <w:rFonts w:ascii="Times New Roman" w:hAnsi="Times New Roman" w:cs="Times New Roman"/>
          <w:sz w:val="18"/>
          <w:szCs w:val="18"/>
        </w:rPr>
        <w:lastRenderedPageBreak/>
        <w:t>Оборотная сторона формы</w:t>
      </w:r>
    </w:p>
    <w:p w:rsidR="007A7734" w:rsidRPr="00AF1BBE" w:rsidRDefault="007A7734" w:rsidP="007A7734">
      <w:pPr>
        <w:pBdr>
          <w:bottom w:val="single" w:sz="4" w:space="1" w:color="auto"/>
        </w:pBd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7A77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F1BBE">
        <w:rPr>
          <w:rFonts w:ascii="Times New Roman" w:hAnsi="Times New Roman" w:cs="Times New Roman"/>
          <w:b/>
          <w:bCs/>
          <w:sz w:val="18"/>
          <w:szCs w:val="18"/>
        </w:rPr>
        <w:t>Отметка об удостоверении полномочий и подписей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758"/>
        <w:gridCol w:w="141"/>
        <w:gridCol w:w="993"/>
        <w:gridCol w:w="141"/>
        <w:gridCol w:w="2127"/>
      </w:tblGrid>
      <w:tr w:rsidR="007A7734" w:rsidRPr="00AF1BBE" w:rsidTr="007A773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Руководитель (уполномоченное лицо)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7A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7A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7A7734" w:rsidRPr="00AF1BBE" w:rsidRDefault="007A7734" w:rsidP="007A7734">
      <w:pPr>
        <w:spacing w:after="0" w:line="240" w:lineRule="auto"/>
        <w:ind w:left="6663" w:firstLine="709"/>
        <w:rPr>
          <w:rFonts w:ascii="Times New Roman" w:hAnsi="Times New Roman" w:cs="Times New Roman"/>
          <w:sz w:val="18"/>
          <w:szCs w:val="18"/>
        </w:rPr>
      </w:pPr>
      <w:r w:rsidRPr="00AF1BBE">
        <w:rPr>
          <w:rFonts w:ascii="Times New Roman" w:hAnsi="Times New Roman" w:cs="Times New Roman"/>
          <w:sz w:val="18"/>
          <w:szCs w:val="18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7A7734" w:rsidRPr="00AF1BBE" w:rsidTr="007A7734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left="57" w:firstLine="70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7A7734" w:rsidRPr="00AF1BBE" w:rsidRDefault="007A7734" w:rsidP="007A7734">
      <w:pPr>
        <w:pBdr>
          <w:bottom w:val="single" w:sz="4" w:space="1" w:color="auto"/>
        </w:pBd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7A77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F1BBE">
        <w:rPr>
          <w:rFonts w:ascii="Times New Roman" w:hAnsi="Times New Roman" w:cs="Times New Roman"/>
          <w:b/>
          <w:bCs/>
          <w:sz w:val="18"/>
          <w:szCs w:val="18"/>
        </w:rPr>
        <w:t xml:space="preserve">Удостоверительная надпись о засвидетельствовании подлинности подписей </w:t>
      </w:r>
      <w:r w:rsidRPr="00AF1BBE">
        <w:rPr>
          <w:rStyle w:val="a9"/>
          <w:b/>
          <w:bCs/>
          <w:sz w:val="18"/>
          <w:szCs w:val="18"/>
        </w:rPr>
        <w:footnoteReference w:id="1"/>
      </w:r>
    </w:p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7A7734">
      <w:pPr>
        <w:pBdr>
          <w:bottom w:val="double" w:sz="4" w:space="0" w:color="auto"/>
        </w:pBd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7A7734" w:rsidRPr="00AF1BBE" w:rsidRDefault="007A7734" w:rsidP="007A77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F1BBE">
        <w:rPr>
          <w:rFonts w:ascii="Times New Roman" w:hAnsi="Times New Roman" w:cs="Times New Roman"/>
          <w:b/>
          <w:bCs/>
          <w:sz w:val="18"/>
          <w:szCs w:val="18"/>
        </w:rPr>
        <w:t>Отметка Финансового управления</w:t>
      </w:r>
      <w:r w:rsidRPr="00AF1BBE">
        <w:rPr>
          <w:rFonts w:ascii="Times New Roman" w:hAnsi="Times New Roman" w:cs="Times New Roman"/>
          <w:b/>
          <w:bCs/>
          <w:sz w:val="18"/>
          <w:szCs w:val="18"/>
        </w:rPr>
        <w:br/>
        <w:t>о приеме образцов подписей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758"/>
        <w:gridCol w:w="141"/>
        <w:gridCol w:w="993"/>
        <w:gridCol w:w="141"/>
        <w:gridCol w:w="2127"/>
      </w:tblGrid>
      <w:tr w:rsidR="007A7734" w:rsidRPr="00AF1BBE" w:rsidTr="007A773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2B6F66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</w:t>
            </w:r>
            <w:r w:rsidR="007A7734" w:rsidRPr="00AF1BBE">
              <w:rPr>
                <w:rFonts w:ascii="Times New Roman" w:hAnsi="Times New Roman" w:cs="Times New Roman"/>
                <w:sz w:val="18"/>
                <w:szCs w:val="18"/>
              </w:rPr>
              <w:t>(уполномоченное лицо)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34" w:rsidRPr="00AF1BBE" w:rsidTr="007A773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7A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7A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758"/>
        <w:gridCol w:w="141"/>
        <w:gridCol w:w="993"/>
        <w:gridCol w:w="141"/>
        <w:gridCol w:w="2126"/>
        <w:gridCol w:w="141"/>
        <w:gridCol w:w="1844"/>
      </w:tblGrid>
      <w:tr w:rsidR="007A7734" w:rsidRPr="00AF1BBE" w:rsidTr="007A773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734" w:rsidRPr="00AF1BBE" w:rsidTr="007A773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7A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7A77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BBE">
              <w:rPr>
                <w:rFonts w:ascii="Times New Roman" w:hAnsi="Times New Roman" w:cs="Times New Roman"/>
                <w:sz w:val="18"/>
                <w:szCs w:val="18"/>
              </w:rPr>
              <w:t>(телефон)</w:t>
            </w:r>
          </w:p>
        </w:tc>
      </w:tr>
    </w:tbl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7A7734" w:rsidRPr="00AF1BBE" w:rsidTr="007A7734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AF1BBE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AF1BBE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AF1B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7734" w:rsidRPr="00AF1BBE" w:rsidRDefault="007A7734" w:rsidP="007A7734">
            <w:pPr>
              <w:spacing w:after="0" w:line="240" w:lineRule="auto"/>
              <w:ind w:left="57" w:firstLine="709"/>
              <w:rPr>
                <w:rFonts w:ascii="Times New Roman" w:hAnsi="Times New Roman" w:cs="Times New Roman"/>
              </w:rPr>
            </w:pPr>
            <w:proofErr w:type="gramStart"/>
            <w:r w:rsidRPr="00AF1BBE">
              <w:rPr>
                <w:rFonts w:ascii="Times New Roman" w:hAnsi="Times New Roman" w:cs="Times New Roman"/>
              </w:rPr>
              <w:t>г</w:t>
            </w:r>
            <w:proofErr w:type="gramEnd"/>
            <w:r w:rsidRPr="00AF1BBE">
              <w:rPr>
                <w:rFonts w:ascii="Times New Roman" w:hAnsi="Times New Roman" w:cs="Times New Roman"/>
              </w:rPr>
              <w:t>.</w:t>
            </w:r>
          </w:p>
        </w:tc>
      </w:tr>
    </w:tbl>
    <w:p w:rsidR="007A7734" w:rsidRPr="00AF1BBE" w:rsidRDefault="007A7734" w:rsidP="007A773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F1BBE">
        <w:rPr>
          <w:rFonts w:ascii="Times New Roman" w:hAnsi="Times New Roman" w:cs="Times New Roman"/>
        </w:rPr>
        <w:t xml:space="preserve">Особые отметки </w:t>
      </w:r>
    </w:p>
    <w:p w:rsidR="007A7734" w:rsidRPr="00AF1BBE" w:rsidRDefault="007A7734" w:rsidP="007A7734">
      <w:pPr>
        <w:rPr>
          <w:rFonts w:ascii="Times New Roman" w:eastAsia="Times New Roman" w:hAnsi="Times New Roman" w:cs="Times New Roman"/>
          <w:szCs w:val="20"/>
          <w:lang w:eastAsia="ru-RU"/>
        </w:rPr>
      </w:pPr>
      <w:r w:rsidRPr="00AF1BBE">
        <w:rPr>
          <w:rFonts w:ascii="Times New Roman" w:hAnsi="Times New Roman" w:cs="Times New Roman"/>
        </w:rPr>
        <w:br w:type="page"/>
      </w:r>
    </w:p>
    <w:p w:rsidR="006D100A" w:rsidRPr="00AF1BBE" w:rsidRDefault="006D100A" w:rsidP="007A773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6D100A" w:rsidRPr="00AF1BBE" w:rsidRDefault="006D100A" w:rsidP="007A773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 xml:space="preserve">к Порядку открытия и ведения </w:t>
      </w:r>
      <w:proofErr w:type="gramStart"/>
      <w:r w:rsidRPr="00AF1BBE">
        <w:rPr>
          <w:rFonts w:ascii="Times New Roman" w:hAnsi="Times New Roman" w:cs="Times New Roman"/>
          <w:sz w:val="24"/>
          <w:szCs w:val="24"/>
        </w:rPr>
        <w:t>лицевых</w:t>
      </w:r>
      <w:proofErr w:type="gramEnd"/>
    </w:p>
    <w:p w:rsidR="006D100A" w:rsidRPr="00AF1BBE" w:rsidRDefault="006D100A" w:rsidP="007A773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счетов, проведения кассовых выплат и санкционирования</w:t>
      </w:r>
    </w:p>
    <w:p w:rsidR="006D100A" w:rsidRPr="00E469B2" w:rsidRDefault="006D100A" w:rsidP="007A773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расходов муниципальных бюджетных и автономных учреждений</w:t>
      </w:r>
      <w:r w:rsidR="00E469B2">
        <w:rPr>
          <w:rFonts w:ascii="Times New Roman" w:hAnsi="Times New Roman" w:cs="Times New Roman"/>
          <w:sz w:val="24"/>
          <w:szCs w:val="24"/>
        </w:rPr>
        <w:t xml:space="preserve"> </w:t>
      </w:r>
      <w:r w:rsidR="00E469B2" w:rsidRPr="00E469B2">
        <w:rPr>
          <w:rFonts w:ascii="Times New Roman" w:hAnsi="Times New Roman" w:cs="Times New Roman"/>
          <w:sz w:val="24"/>
          <w:szCs w:val="24"/>
        </w:rPr>
        <w:t>городского округа Воротынский Нижегородской области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305"/>
      <w:bookmarkEnd w:id="12"/>
      <w:r w:rsidRPr="00AF1BBE">
        <w:rPr>
          <w:rFonts w:ascii="Times New Roman" w:hAnsi="Times New Roman" w:cs="Times New Roman"/>
          <w:sz w:val="24"/>
          <w:szCs w:val="24"/>
        </w:rPr>
        <w:t>АНКЕТА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0"/>
        <w:gridCol w:w="1871"/>
      </w:tblGrid>
      <w:tr w:rsidR="006D100A" w:rsidRPr="00AF1BBE">
        <w:tc>
          <w:tcPr>
            <w:tcW w:w="7200" w:type="dxa"/>
          </w:tcPr>
          <w:p w:rsidR="006D100A" w:rsidRPr="00AF1BBE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E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1871" w:type="dxa"/>
          </w:tcPr>
          <w:p w:rsidR="006D100A" w:rsidRPr="00AF1BBE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A" w:rsidRPr="00AF1BBE">
        <w:tc>
          <w:tcPr>
            <w:tcW w:w="7200" w:type="dxa"/>
          </w:tcPr>
          <w:p w:rsidR="006D100A" w:rsidRPr="00AF1BBE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E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871" w:type="dxa"/>
          </w:tcPr>
          <w:p w:rsidR="006D100A" w:rsidRPr="00AF1BBE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A" w:rsidRPr="00AF1BBE">
        <w:tc>
          <w:tcPr>
            <w:tcW w:w="7200" w:type="dxa"/>
          </w:tcPr>
          <w:p w:rsidR="006D100A" w:rsidRPr="00AF1BBE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E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871" w:type="dxa"/>
          </w:tcPr>
          <w:p w:rsidR="006D100A" w:rsidRPr="00AF1BBE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A" w:rsidRPr="00AF1BBE">
        <w:tc>
          <w:tcPr>
            <w:tcW w:w="7200" w:type="dxa"/>
          </w:tcPr>
          <w:p w:rsidR="006D100A" w:rsidRPr="00AF1BBE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E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871" w:type="dxa"/>
          </w:tcPr>
          <w:p w:rsidR="006D100A" w:rsidRPr="00AF1BBE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A" w:rsidRPr="00AF1BBE">
        <w:tc>
          <w:tcPr>
            <w:tcW w:w="7200" w:type="dxa"/>
          </w:tcPr>
          <w:p w:rsidR="006D100A" w:rsidRPr="00AF1BBE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E">
              <w:rPr>
                <w:rFonts w:ascii="Times New Roman" w:hAnsi="Times New Roman" w:cs="Times New Roman"/>
                <w:sz w:val="24"/>
                <w:szCs w:val="24"/>
              </w:rPr>
              <w:t>Фамилия, полное имя и отчество руководителя</w:t>
            </w:r>
          </w:p>
        </w:tc>
        <w:tc>
          <w:tcPr>
            <w:tcW w:w="1871" w:type="dxa"/>
          </w:tcPr>
          <w:p w:rsidR="006D100A" w:rsidRPr="00AF1BBE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A" w:rsidRPr="00AF1BBE">
        <w:tc>
          <w:tcPr>
            <w:tcW w:w="7200" w:type="dxa"/>
          </w:tcPr>
          <w:p w:rsidR="006D100A" w:rsidRPr="00AF1BBE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E">
              <w:rPr>
                <w:rFonts w:ascii="Times New Roman" w:hAnsi="Times New Roman" w:cs="Times New Roman"/>
                <w:sz w:val="24"/>
                <w:szCs w:val="24"/>
              </w:rPr>
              <w:t>Телефон руководителя</w:t>
            </w:r>
          </w:p>
        </w:tc>
        <w:tc>
          <w:tcPr>
            <w:tcW w:w="1871" w:type="dxa"/>
          </w:tcPr>
          <w:p w:rsidR="006D100A" w:rsidRPr="00AF1BBE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A" w:rsidRPr="00AF1BBE">
        <w:tc>
          <w:tcPr>
            <w:tcW w:w="7200" w:type="dxa"/>
          </w:tcPr>
          <w:p w:rsidR="006D100A" w:rsidRPr="00AF1BBE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E">
              <w:rPr>
                <w:rFonts w:ascii="Times New Roman" w:hAnsi="Times New Roman" w:cs="Times New Roman"/>
                <w:sz w:val="24"/>
                <w:szCs w:val="24"/>
              </w:rPr>
              <w:t>Фамилия, полное имя и отчество главного бухгалтера</w:t>
            </w:r>
          </w:p>
        </w:tc>
        <w:tc>
          <w:tcPr>
            <w:tcW w:w="1871" w:type="dxa"/>
          </w:tcPr>
          <w:p w:rsidR="006D100A" w:rsidRPr="00AF1BBE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A" w:rsidRPr="00AF1BBE">
        <w:tc>
          <w:tcPr>
            <w:tcW w:w="7200" w:type="dxa"/>
          </w:tcPr>
          <w:p w:rsidR="006D100A" w:rsidRPr="00AF1BBE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E">
              <w:rPr>
                <w:rFonts w:ascii="Times New Roman" w:hAnsi="Times New Roman" w:cs="Times New Roman"/>
                <w:sz w:val="24"/>
                <w:szCs w:val="24"/>
              </w:rPr>
              <w:t>Телефон главного бухгалтера</w:t>
            </w:r>
          </w:p>
        </w:tc>
        <w:tc>
          <w:tcPr>
            <w:tcW w:w="1871" w:type="dxa"/>
          </w:tcPr>
          <w:p w:rsidR="006D100A" w:rsidRPr="00AF1BBE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A" w:rsidRPr="00AF1BBE">
        <w:tc>
          <w:tcPr>
            <w:tcW w:w="7200" w:type="dxa"/>
          </w:tcPr>
          <w:p w:rsidR="006D100A" w:rsidRPr="00AF1BBE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E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1871" w:type="dxa"/>
          </w:tcPr>
          <w:p w:rsidR="006D100A" w:rsidRPr="00AF1BBE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00A" w:rsidRPr="00AF1BBE">
        <w:tc>
          <w:tcPr>
            <w:tcW w:w="7200" w:type="dxa"/>
          </w:tcPr>
          <w:p w:rsidR="006D100A" w:rsidRPr="00AF1BBE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BBE">
              <w:rPr>
                <w:rFonts w:ascii="Times New Roman" w:hAnsi="Times New Roman" w:cs="Times New Roman"/>
                <w:sz w:val="24"/>
                <w:szCs w:val="24"/>
              </w:rPr>
              <w:t>Срок выплаты заработной платы</w:t>
            </w:r>
          </w:p>
        </w:tc>
        <w:tc>
          <w:tcPr>
            <w:tcW w:w="1871" w:type="dxa"/>
          </w:tcPr>
          <w:p w:rsidR="006D100A" w:rsidRPr="00AF1BBE" w:rsidRDefault="006D100A" w:rsidP="00EE4A6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Руководитель _____________________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Главный бухгалтер ________________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734" w:rsidRPr="00AF1BBE" w:rsidRDefault="007A773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1BBE">
        <w:rPr>
          <w:rFonts w:ascii="Times New Roman" w:hAnsi="Times New Roman" w:cs="Times New Roman"/>
          <w:sz w:val="28"/>
          <w:szCs w:val="28"/>
        </w:rPr>
        <w:br w:type="page"/>
      </w:r>
    </w:p>
    <w:p w:rsidR="006D100A" w:rsidRPr="00AF1BBE" w:rsidRDefault="006D100A" w:rsidP="007A773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6D100A" w:rsidRPr="00AF1BBE" w:rsidRDefault="006D100A" w:rsidP="007A773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 xml:space="preserve">к Порядку открытия и ведения </w:t>
      </w:r>
      <w:proofErr w:type="gramStart"/>
      <w:r w:rsidRPr="00AF1BBE">
        <w:rPr>
          <w:rFonts w:ascii="Times New Roman" w:hAnsi="Times New Roman" w:cs="Times New Roman"/>
          <w:sz w:val="24"/>
          <w:szCs w:val="24"/>
        </w:rPr>
        <w:t>лицевых</w:t>
      </w:r>
      <w:proofErr w:type="gramEnd"/>
    </w:p>
    <w:p w:rsidR="006D100A" w:rsidRPr="00AF1BBE" w:rsidRDefault="006D100A" w:rsidP="007A773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счетов, проведения кассовых выплат и санкционирования</w:t>
      </w:r>
    </w:p>
    <w:p w:rsidR="006D100A" w:rsidRPr="00AF1BBE" w:rsidRDefault="006D100A" w:rsidP="007A773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расходов муниципальных бюджетных и автономных учреждений</w:t>
      </w:r>
      <w:r w:rsidR="00E469B2">
        <w:rPr>
          <w:rFonts w:ascii="Times New Roman" w:hAnsi="Times New Roman" w:cs="Times New Roman"/>
          <w:sz w:val="24"/>
          <w:szCs w:val="24"/>
        </w:rPr>
        <w:t xml:space="preserve"> </w:t>
      </w:r>
      <w:r w:rsidR="00E469B2" w:rsidRPr="00E469B2">
        <w:rPr>
          <w:rFonts w:ascii="Times New Roman" w:hAnsi="Times New Roman" w:cs="Times New Roman"/>
          <w:sz w:val="24"/>
          <w:szCs w:val="24"/>
        </w:rPr>
        <w:t>городского округа Воротынский Нижегородской области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7A773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P343"/>
      <w:bookmarkEnd w:id="13"/>
      <w:r w:rsidRPr="00AF1BBE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6D100A" w:rsidRPr="00AF1BBE" w:rsidRDefault="006D100A" w:rsidP="007A773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BBE">
        <w:rPr>
          <w:rFonts w:ascii="Times New Roman" w:hAnsi="Times New Roman" w:cs="Times New Roman"/>
          <w:b/>
          <w:sz w:val="24"/>
          <w:szCs w:val="24"/>
        </w:rPr>
        <w:t>об открытии лицевых счетов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7A7734" w:rsidP="007A77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 xml:space="preserve">Финансовое управление администрации городского округа Воротынский </w:t>
      </w:r>
      <w:r w:rsidR="006D100A" w:rsidRPr="00AF1BBE">
        <w:rPr>
          <w:rFonts w:ascii="Times New Roman" w:hAnsi="Times New Roman" w:cs="Times New Roman"/>
          <w:sz w:val="24"/>
          <w:szCs w:val="24"/>
        </w:rPr>
        <w:t>сообщает, что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(наименование учреждения, ИНН)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с "___" ___________ 20___ года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открыты следующие лицевые счета:</w:t>
      </w:r>
    </w:p>
    <w:p w:rsidR="006D100A" w:rsidRPr="00AF1BBE" w:rsidRDefault="006D100A" w:rsidP="00EE4A68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_____________________</w:t>
      </w:r>
    </w:p>
    <w:p w:rsidR="006D100A" w:rsidRPr="00AF1BBE" w:rsidRDefault="006D100A" w:rsidP="00EE4A68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_____________________</w:t>
      </w:r>
    </w:p>
    <w:p w:rsidR="006D100A" w:rsidRPr="00AF1BBE" w:rsidRDefault="006D100A" w:rsidP="00EE4A68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_____________________</w:t>
      </w:r>
    </w:p>
    <w:p w:rsidR="006D100A" w:rsidRPr="00AF1BBE" w:rsidRDefault="006D100A" w:rsidP="00EE4A68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_____________________</w:t>
      </w:r>
    </w:p>
    <w:p w:rsidR="006D100A" w:rsidRPr="00AF1BBE" w:rsidRDefault="006D100A" w:rsidP="00EE4A68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_____________________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AF1BB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F1BBE">
        <w:rPr>
          <w:rFonts w:ascii="Times New Roman" w:hAnsi="Times New Roman" w:cs="Times New Roman"/>
          <w:sz w:val="24"/>
          <w:szCs w:val="24"/>
        </w:rPr>
        <w:t xml:space="preserve">/счете </w:t>
      </w:r>
      <w:r w:rsidR="007A7734" w:rsidRPr="00AF1BBE">
        <w:rPr>
          <w:rFonts w:ascii="Times New Roman" w:hAnsi="Times New Roman" w:cs="Times New Roman"/>
          <w:sz w:val="24"/>
          <w:szCs w:val="24"/>
        </w:rPr>
        <w:t xml:space="preserve">Финансового управления </w:t>
      </w:r>
      <w:r w:rsidRPr="00AF1BBE">
        <w:rPr>
          <w:rFonts w:ascii="Times New Roman" w:hAnsi="Times New Roman" w:cs="Times New Roman"/>
          <w:sz w:val="24"/>
          <w:szCs w:val="24"/>
        </w:rPr>
        <w:t xml:space="preserve">N </w:t>
      </w:r>
      <w:r w:rsidR="00AF1BBE">
        <w:rPr>
          <w:rFonts w:ascii="Times New Roman" w:hAnsi="Times New Roman" w:cs="Times New Roman"/>
          <w:sz w:val="24"/>
          <w:szCs w:val="24"/>
        </w:rPr>
        <w:t>03234643</w:t>
      </w:r>
      <w:r w:rsidR="007A7734" w:rsidRPr="00AF1BBE">
        <w:rPr>
          <w:rFonts w:ascii="Times New Roman" w:hAnsi="Times New Roman" w:cs="Times New Roman"/>
          <w:sz w:val="24"/>
          <w:szCs w:val="24"/>
        </w:rPr>
        <w:t xml:space="preserve">227190003200 </w:t>
      </w:r>
      <w:r w:rsidRPr="00AF1BBE">
        <w:rPr>
          <w:rFonts w:ascii="Times New Roman" w:hAnsi="Times New Roman" w:cs="Times New Roman"/>
          <w:sz w:val="24"/>
          <w:szCs w:val="24"/>
        </w:rPr>
        <w:t>в Волго-Вятском ГУ Банка России г. Нижний Новгород, БИК 042202001.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7A77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7A7734" w:rsidRPr="00AF1BBE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Pr="00AF1BBE">
        <w:rPr>
          <w:rFonts w:ascii="Times New Roman" w:hAnsi="Times New Roman" w:cs="Times New Roman"/>
          <w:sz w:val="24"/>
          <w:szCs w:val="24"/>
        </w:rPr>
        <w:t>управления</w:t>
      </w:r>
      <w:proofErr w:type="gramStart"/>
      <w:r w:rsidRPr="00AF1BBE">
        <w:rPr>
          <w:rFonts w:ascii="Times New Roman" w:hAnsi="Times New Roman" w:cs="Times New Roman"/>
          <w:sz w:val="24"/>
          <w:szCs w:val="24"/>
        </w:rPr>
        <w:t>_______________ (_______________________)</w:t>
      </w:r>
      <w:proofErr w:type="gramEnd"/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"___" _______________ 20__ г.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734" w:rsidRPr="00AF1BBE" w:rsidRDefault="007A773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1BBE">
        <w:rPr>
          <w:rFonts w:ascii="Times New Roman" w:hAnsi="Times New Roman" w:cs="Times New Roman"/>
          <w:sz w:val="28"/>
          <w:szCs w:val="28"/>
        </w:rPr>
        <w:br w:type="page"/>
      </w:r>
    </w:p>
    <w:p w:rsidR="006D100A" w:rsidRPr="00AF1BBE" w:rsidRDefault="006D100A" w:rsidP="007A773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6D100A" w:rsidRPr="00AF1BBE" w:rsidRDefault="006D100A" w:rsidP="007A773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 xml:space="preserve">к Порядку открытия и ведения </w:t>
      </w:r>
      <w:proofErr w:type="gramStart"/>
      <w:r w:rsidRPr="00AF1BBE">
        <w:rPr>
          <w:rFonts w:ascii="Times New Roman" w:hAnsi="Times New Roman" w:cs="Times New Roman"/>
          <w:sz w:val="24"/>
          <w:szCs w:val="24"/>
        </w:rPr>
        <w:t>лицевых</w:t>
      </w:r>
      <w:proofErr w:type="gramEnd"/>
    </w:p>
    <w:p w:rsidR="006D100A" w:rsidRPr="00AF1BBE" w:rsidRDefault="006D100A" w:rsidP="007A773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счетов, проведения кассовых выплат и санкционирования</w:t>
      </w:r>
    </w:p>
    <w:p w:rsidR="006D100A" w:rsidRPr="00E469B2" w:rsidRDefault="006D100A" w:rsidP="007A773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расходов муниципальных бюджетных и автономных учреждений</w:t>
      </w:r>
      <w:r w:rsidR="00E469B2">
        <w:rPr>
          <w:rFonts w:ascii="Times New Roman" w:hAnsi="Times New Roman" w:cs="Times New Roman"/>
          <w:sz w:val="24"/>
          <w:szCs w:val="24"/>
        </w:rPr>
        <w:t xml:space="preserve"> </w:t>
      </w:r>
      <w:r w:rsidR="00E469B2" w:rsidRPr="00E469B2">
        <w:rPr>
          <w:rFonts w:ascii="Times New Roman" w:hAnsi="Times New Roman" w:cs="Times New Roman"/>
          <w:sz w:val="24"/>
          <w:szCs w:val="24"/>
        </w:rPr>
        <w:t>городского округа Воротынский Нижегородской области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7A7734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" w:name="P377"/>
      <w:bookmarkEnd w:id="14"/>
      <w:r w:rsidRPr="00AF1BB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D100A" w:rsidRPr="00AF1BBE" w:rsidRDefault="006D100A" w:rsidP="007A7734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BBE">
        <w:rPr>
          <w:rFonts w:ascii="Times New Roman" w:hAnsi="Times New Roman" w:cs="Times New Roman"/>
          <w:b/>
          <w:sz w:val="24"/>
          <w:szCs w:val="24"/>
        </w:rPr>
        <w:t>на закрытие лицевых счетов в</w:t>
      </w:r>
      <w:r w:rsidR="007A7734" w:rsidRPr="00AF1BBE">
        <w:rPr>
          <w:rFonts w:ascii="Times New Roman" w:hAnsi="Times New Roman" w:cs="Times New Roman"/>
          <w:b/>
          <w:sz w:val="24"/>
          <w:szCs w:val="24"/>
        </w:rPr>
        <w:t xml:space="preserve"> Ф</w:t>
      </w:r>
      <w:r w:rsidRPr="00AF1BBE">
        <w:rPr>
          <w:rFonts w:ascii="Times New Roman" w:hAnsi="Times New Roman" w:cs="Times New Roman"/>
          <w:b/>
          <w:sz w:val="24"/>
          <w:szCs w:val="24"/>
        </w:rPr>
        <w:t>инансов</w:t>
      </w:r>
      <w:r w:rsidR="007A7734" w:rsidRPr="00AF1BBE">
        <w:rPr>
          <w:rFonts w:ascii="Times New Roman" w:hAnsi="Times New Roman" w:cs="Times New Roman"/>
          <w:b/>
          <w:sz w:val="24"/>
          <w:szCs w:val="24"/>
        </w:rPr>
        <w:t>ом управлении администрации городского округа Воротынский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7A77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D100A" w:rsidRPr="00AF1BBE" w:rsidRDefault="006D100A" w:rsidP="007A77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Наименование учреждения, ИНН</w:t>
      </w:r>
    </w:p>
    <w:p w:rsidR="006D100A" w:rsidRPr="00AF1BBE" w:rsidRDefault="006D100A" w:rsidP="007A77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7A77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Юридический адрес:</w:t>
      </w:r>
    </w:p>
    <w:p w:rsidR="006D100A" w:rsidRPr="00AF1BBE" w:rsidRDefault="006D100A" w:rsidP="007A77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D100A" w:rsidRPr="00AF1BBE" w:rsidRDefault="006D100A" w:rsidP="007A77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7A77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 xml:space="preserve">Просим закрыть лицевые счета в связи </w:t>
      </w:r>
      <w:proofErr w:type="gramStart"/>
      <w:r w:rsidRPr="00AF1BB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F1BBE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F1BBE" w:rsidRPr="00AF1BB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F1BBE" w:rsidRPr="00AF1BB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F1BBE" w:rsidRPr="00AF1BB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F1BBE" w:rsidRPr="00AF1BB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N __________________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N __________________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N __________________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N __________________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Руководитель ____________________________________________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Главный бухгалтер _______________________________________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М.П. (при наличии)             "___" ____________ 20__ г.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734" w:rsidRPr="00AF1BBE" w:rsidRDefault="007A773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1BBE">
        <w:rPr>
          <w:rFonts w:ascii="Times New Roman" w:hAnsi="Times New Roman" w:cs="Times New Roman"/>
          <w:sz w:val="28"/>
          <w:szCs w:val="28"/>
        </w:rPr>
        <w:br w:type="page"/>
      </w:r>
    </w:p>
    <w:p w:rsidR="006D100A" w:rsidRPr="00AF1BBE" w:rsidRDefault="006D100A" w:rsidP="00AF1BBE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6D100A" w:rsidRPr="00AF1BBE" w:rsidRDefault="006D100A" w:rsidP="00AF1BBE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 xml:space="preserve">к Порядку открытия и ведения </w:t>
      </w:r>
      <w:proofErr w:type="gramStart"/>
      <w:r w:rsidRPr="00AF1BBE">
        <w:rPr>
          <w:rFonts w:ascii="Times New Roman" w:hAnsi="Times New Roman" w:cs="Times New Roman"/>
          <w:sz w:val="24"/>
          <w:szCs w:val="24"/>
        </w:rPr>
        <w:t>лицевых</w:t>
      </w:r>
      <w:proofErr w:type="gramEnd"/>
    </w:p>
    <w:p w:rsidR="006D100A" w:rsidRPr="00AF1BBE" w:rsidRDefault="006D100A" w:rsidP="00AF1BBE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счетов, проведения кассовых выплат и санкционирования</w:t>
      </w:r>
    </w:p>
    <w:p w:rsidR="006D100A" w:rsidRPr="00AF1BBE" w:rsidRDefault="006D100A" w:rsidP="00AF1BBE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расходов муниципальных бюджетных и автономных учреждений</w:t>
      </w:r>
      <w:r w:rsidR="00E469B2">
        <w:rPr>
          <w:rFonts w:ascii="Times New Roman" w:hAnsi="Times New Roman" w:cs="Times New Roman"/>
          <w:sz w:val="24"/>
          <w:szCs w:val="24"/>
        </w:rPr>
        <w:t xml:space="preserve"> </w:t>
      </w:r>
      <w:r w:rsidR="00E469B2" w:rsidRPr="00E469B2">
        <w:rPr>
          <w:rFonts w:ascii="Times New Roman" w:hAnsi="Times New Roman" w:cs="Times New Roman"/>
          <w:sz w:val="24"/>
          <w:szCs w:val="24"/>
        </w:rPr>
        <w:t>городского округа Воротынский Нижегородской области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AF1BBE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5" w:name="P416"/>
      <w:bookmarkEnd w:id="15"/>
      <w:r w:rsidRPr="00AF1BBE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6D100A" w:rsidRPr="00AF1BBE" w:rsidRDefault="006D100A" w:rsidP="00AF1BBE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BBE">
        <w:rPr>
          <w:rFonts w:ascii="Times New Roman" w:hAnsi="Times New Roman" w:cs="Times New Roman"/>
          <w:b/>
          <w:sz w:val="24"/>
          <w:szCs w:val="24"/>
        </w:rPr>
        <w:t>о закрытии лицевых счетов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AF1BBE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Финансовое управление администрации городского округа Воротынский</w:t>
      </w:r>
      <w:r w:rsidRPr="00AF1BBE">
        <w:rPr>
          <w:rFonts w:ascii="Times New Roman" w:hAnsi="Times New Roman" w:cs="Times New Roman"/>
          <w:sz w:val="28"/>
          <w:szCs w:val="28"/>
        </w:rPr>
        <w:t xml:space="preserve"> </w:t>
      </w:r>
      <w:r w:rsidR="006D100A" w:rsidRPr="00AF1BBE">
        <w:rPr>
          <w:rFonts w:ascii="Times New Roman" w:hAnsi="Times New Roman" w:cs="Times New Roman"/>
          <w:sz w:val="24"/>
          <w:szCs w:val="24"/>
        </w:rPr>
        <w:t>сообщает, что</w:t>
      </w:r>
    </w:p>
    <w:p w:rsidR="006D100A" w:rsidRPr="00AF1BBE" w:rsidRDefault="006D100A" w:rsidP="00AF1B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BBE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AF1BBE" w:rsidRPr="00AF1BBE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AF1BB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(наименование учреждения, ИНН)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с "____" ____________ 20 ___ года закрываются следующие лицевые счета: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_____________</w:t>
      </w: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00A" w:rsidRPr="00AF1BBE" w:rsidRDefault="006D100A" w:rsidP="00AF1BB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AF1BBE" w:rsidRPr="00AF1BBE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Pr="00AF1BBE">
        <w:rPr>
          <w:rFonts w:ascii="Times New Roman" w:hAnsi="Times New Roman" w:cs="Times New Roman"/>
          <w:sz w:val="24"/>
          <w:szCs w:val="24"/>
        </w:rPr>
        <w:t>управления</w:t>
      </w:r>
      <w:r w:rsidR="00AF1BBE" w:rsidRPr="00AF1BBE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Воротынский</w:t>
      </w:r>
      <w:proofErr w:type="gramStart"/>
      <w:r w:rsidR="00AF1BBE" w:rsidRPr="00AF1BBE">
        <w:rPr>
          <w:rFonts w:ascii="Times New Roman" w:hAnsi="Times New Roman" w:cs="Times New Roman"/>
          <w:sz w:val="24"/>
          <w:szCs w:val="24"/>
        </w:rPr>
        <w:t xml:space="preserve">   </w:t>
      </w:r>
      <w:r w:rsidRPr="00AF1BBE">
        <w:rPr>
          <w:rFonts w:ascii="Times New Roman" w:hAnsi="Times New Roman" w:cs="Times New Roman"/>
          <w:sz w:val="24"/>
          <w:szCs w:val="24"/>
        </w:rPr>
        <w:t>_____________ (__________________)</w:t>
      </w:r>
      <w:proofErr w:type="gramEnd"/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EE4A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BBE">
        <w:rPr>
          <w:rFonts w:ascii="Times New Roman" w:hAnsi="Times New Roman" w:cs="Times New Roman"/>
          <w:sz w:val="24"/>
          <w:szCs w:val="24"/>
        </w:rPr>
        <w:t>"___" _______________ 20__ г.</w:t>
      </w: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0A" w:rsidRPr="00AF1BBE" w:rsidRDefault="006D100A" w:rsidP="00EE4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D100A" w:rsidRPr="00AF1BBE" w:rsidSect="000C28D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5DF" w:rsidRDefault="002F25DF" w:rsidP="007A7734">
      <w:pPr>
        <w:spacing w:after="0" w:line="240" w:lineRule="auto"/>
      </w:pPr>
      <w:r>
        <w:separator/>
      </w:r>
    </w:p>
  </w:endnote>
  <w:endnote w:type="continuationSeparator" w:id="0">
    <w:p w:rsidR="002F25DF" w:rsidRDefault="002F25DF" w:rsidP="007A7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5DF" w:rsidRDefault="002F25DF" w:rsidP="007A7734">
      <w:pPr>
        <w:spacing w:after="0" w:line="240" w:lineRule="auto"/>
      </w:pPr>
      <w:r>
        <w:separator/>
      </w:r>
    </w:p>
  </w:footnote>
  <w:footnote w:type="continuationSeparator" w:id="0">
    <w:p w:rsidR="002F25DF" w:rsidRDefault="002F25DF" w:rsidP="007A7734">
      <w:pPr>
        <w:spacing w:after="0" w:line="240" w:lineRule="auto"/>
      </w:pPr>
      <w:r>
        <w:continuationSeparator/>
      </w:r>
    </w:p>
  </w:footnote>
  <w:footnote w:id="1">
    <w:p w:rsidR="007A7734" w:rsidRPr="0079037C" w:rsidRDefault="007A7734" w:rsidP="007A7734">
      <w:pPr>
        <w:pStyle w:val="a7"/>
        <w:ind w:firstLine="567"/>
        <w:jc w:val="both"/>
        <w:rPr>
          <w:sz w:val="16"/>
          <w:szCs w:val="16"/>
        </w:rPr>
      </w:pPr>
      <w:r w:rsidRPr="0079037C">
        <w:rPr>
          <w:rStyle w:val="a9"/>
          <w:sz w:val="16"/>
          <w:szCs w:val="16"/>
        </w:rPr>
        <w:footnoteRef/>
      </w:r>
      <w:r w:rsidRPr="0079037C">
        <w:rPr>
          <w:sz w:val="16"/>
          <w:szCs w:val="16"/>
        </w:rPr>
        <w:t> </w:t>
      </w:r>
      <w:proofErr w:type="gramStart"/>
      <w:r w:rsidRPr="0079037C">
        <w:rPr>
          <w:sz w:val="16"/>
          <w:szCs w:val="16"/>
        </w:rPr>
        <w:t>При нотариальном заверении заполняется в соответствии со статьей 51 Основ законодательства Российской Федерации о нотариате, утвержденных Верховным Советом Российской Федерации 11 февраля 1993 г. № 4462-1 (Ведомости Съезда народных депутатов Российской Федерации и Верховного Совета Российской Федерации, 1993, № 10, ст. 357; Собрание законодательства Российской Федерации, 2015, № 1, ст. 10; 2016, № 1, ст. 11).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00A"/>
    <w:rsid w:val="00081607"/>
    <w:rsid w:val="000C28D3"/>
    <w:rsid w:val="001038E3"/>
    <w:rsid w:val="00222359"/>
    <w:rsid w:val="002B6F66"/>
    <w:rsid w:val="002F25DF"/>
    <w:rsid w:val="00415E9E"/>
    <w:rsid w:val="00481E11"/>
    <w:rsid w:val="004C042A"/>
    <w:rsid w:val="004C4EDF"/>
    <w:rsid w:val="004D4CEF"/>
    <w:rsid w:val="005F28A0"/>
    <w:rsid w:val="0064791C"/>
    <w:rsid w:val="006610C1"/>
    <w:rsid w:val="006D100A"/>
    <w:rsid w:val="0074388D"/>
    <w:rsid w:val="0077326D"/>
    <w:rsid w:val="00794E30"/>
    <w:rsid w:val="007A7734"/>
    <w:rsid w:val="00800484"/>
    <w:rsid w:val="008011EC"/>
    <w:rsid w:val="008D4B57"/>
    <w:rsid w:val="00982413"/>
    <w:rsid w:val="009D349C"/>
    <w:rsid w:val="00AB5E58"/>
    <w:rsid w:val="00AB69AB"/>
    <w:rsid w:val="00AF1657"/>
    <w:rsid w:val="00AF1BBE"/>
    <w:rsid w:val="00CB48D8"/>
    <w:rsid w:val="00CD396A"/>
    <w:rsid w:val="00D54F06"/>
    <w:rsid w:val="00DE44B2"/>
    <w:rsid w:val="00E449E9"/>
    <w:rsid w:val="00E469B2"/>
    <w:rsid w:val="00E90CA6"/>
    <w:rsid w:val="00E92AC8"/>
    <w:rsid w:val="00EE4A68"/>
    <w:rsid w:val="00EE4B55"/>
    <w:rsid w:val="00E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0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D10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D10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D10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ody Text"/>
    <w:basedOn w:val="a"/>
    <w:link w:val="a4"/>
    <w:rsid w:val="006D100A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D10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359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rsid w:val="007A77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A77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7A773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0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D10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D10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D10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ody Text"/>
    <w:basedOn w:val="a"/>
    <w:link w:val="a4"/>
    <w:rsid w:val="006D100A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D10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359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rsid w:val="007A77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A77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7A773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4131</Words>
  <Characters>23550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Л.В.Гусанкина</dc:creator>
  <cp:lastModifiedBy>Евгения Е.В. Власова</cp:lastModifiedBy>
  <cp:revision>5</cp:revision>
  <cp:lastPrinted>2022-10-12T12:36:00Z</cp:lastPrinted>
  <dcterms:created xsi:type="dcterms:W3CDTF">2022-10-12T13:19:00Z</dcterms:created>
  <dcterms:modified xsi:type="dcterms:W3CDTF">2022-10-12T13:40:00Z</dcterms:modified>
</cp:coreProperties>
</file>